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3DAC" w14:textId="4D499728" w:rsidR="00BE44F5" w:rsidRDefault="00F32B86" w:rsidP="00F32B86">
      <w:pPr>
        <w:pStyle w:val="Logo"/>
        <w:jc w:val="left"/>
      </w:pPr>
      <w:r>
        <w:drawing>
          <wp:inline distT="0" distB="0" distL="0" distR="0" wp14:anchorId="1B38B313" wp14:editId="693A95B3">
            <wp:extent cx="1609725" cy="872928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SO-2013-4-colors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7134" cy="89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4348B2EC" wp14:editId="1C07373C">
            <wp:extent cx="1866900" cy="619131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Slogo300BL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6262" cy="6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1B863" w14:textId="7B7259FB" w:rsidR="00275260" w:rsidRPr="00E16E2D" w:rsidRDefault="00B913E7" w:rsidP="00E16E2D">
      <w:pPr>
        <w:pStyle w:val="Heading1"/>
      </w:pPr>
      <w:r>
        <w:t>Residential and Business Lending Expo</w:t>
      </w:r>
    </w:p>
    <w:p w14:paraId="764BA40D" w14:textId="2C0F8BFC" w:rsidR="00275260" w:rsidRPr="00E16E2D" w:rsidRDefault="00275260" w:rsidP="00E16E2D">
      <w:pPr>
        <w:pStyle w:val="Heading1"/>
      </w:pPr>
    </w:p>
    <w:p w14:paraId="4EE16AC0" w14:textId="4E17B41E" w:rsidR="00554276" w:rsidRDefault="00A3439E" w:rsidP="00515252">
      <w:pPr>
        <w:pStyle w:val="Details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B913E7">
        <w:t>Italian Heritage Ctr</w:t>
      </w:r>
      <w:r w:rsidR="0081636F">
        <w:t>.</w:t>
      </w:r>
      <w:r w:rsidR="00B913E7">
        <w:t>, 40 Westland Avenue, Portland, ME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B913E7">
        <w:t>March 18, 2020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B913E7">
        <w:rPr>
          <w:rStyle w:val="Strong"/>
          <w:rFonts w:asciiTheme="majorHAnsi" w:eastAsiaTheme="majorEastAsia" w:hAnsiTheme="majorHAnsi"/>
          <w:b w:val="0"/>
          <w:bCs w:val="0"/>
        </w:rPr>
        <w:t>8:45 AM – 3:30 PM (Social from 3:30 PM – 4:30 PM)</w:t>
      </w:r>
    </w:p>
    <w:p w14:paraId="713FA645" w14:textId="242CD08E" w:rsidR="00B913E7" w:rsidRDefault="00B913E7" w:rsidP="00B913E7">
      <w:pPr>
        <w:pStyle w:val="Details"/>
        <w:ind w:left="0"/>
        <w:rPr>
          <w:rStyle w:val="Strong"/>
          <w:rFonts w:asciiTheme="majorHAnsi" w:eastAsiaTheme="majorEastAsia" w:hAnsiTheme="majorHAnsi"/>
          <w:sz w:val="32"/>
          <w:szCs w:val="32"/>
        </w:rPr>
      </w:pPr>
      <w:r w:rsidRPr="00B913E7">
        <w:rPr>
          <w:rStyle w:val="Strong"/>
          <w:rFonts w:asciiTheme="majorHAnsi" w:eastAsiaTheme="majorEastAsia" w:hAnsiTheme="majorHAnsi"/>
          <w:sz w:val="32"/>
          <w:szCs w:val="32"/>
        </w:rPr>
        <w:t>Agenda</w:t>
      </w:r>
    </w:p>
    <w:p w14:paraId="6649A1EA" w14:textId="470D8053" w:rsidR="00B913E7" w:rsidRDefault="00B913E7" w:rsidP="00AD5306">
      <w:pPr>
        <w:ind w:left="2153" w:hanging="1980"/>
      </w:pPr>
      <w:r>
        <w:t>7:45 – 8:45</w:t>
      </w:r>
      <w:r>
        <w:tab/>
      </w:r>
      <w:r>
        <w:tab/>
        <w:t>Registration &amp; Continental Breakfast</w:t>
      </w:r>
      <w:r w:rsidR="00AD5306">
        <w:t xml:space="preserve"> – </w:t>
      </w:r>
    </w:p>
    <w:p w14:paraId="17808E0F" w14:textId="0A0099FE" w:rsidR="00B913E7" w:rsidRDefault="00B913E7" w:rsidP="00B913E7">
      <w:r>
        <w:t>8:45 – 9:45</w:t>
      </w:r>
      <w:r>
        <w:tab/>
      </w:r>
      <w:r>
        <w:tab/>
        <w:t>Keynote Speaker – Dale Vermillion</w:t>
      </w:r>
    </w:p>
    <w:p w14:paraId="54206CAE" w14:textId="58AC13D6" w:rsidR="00B913E7" w:rsidRDefault="00B913E7" w:rsidP="00B913E7">
      <w:r>
        <w:t>10:00 – 10:45</w:t>
      </w:r>
      <w:r>
        <w:tab/>
      </w:r>
      <w:r>
        <w:tab/>
        <w:t>Optimal Blue – Social Media Compliance</w:t>
      </w:r>
    </w:p>
    <w:p w14:paraId="5C81E084" w14:textId="41AC2E00" w:rsidR="00B913E7" w:rsidRDefault="00B913E7" w:rsidP="00B913E7">
      <w:r>
        <w:t>11:00 – 11:45</w:t>
      </w:r>
      <w:r>
        <w:tab/>
      </w:r>
      <w:r>
        <w:tab/>
        <w:t xml:space="preserve">James Nadeau </w:t>
      </w:r>
      <w:r w:rsidR="0081636F">
        <w:t>–</w:t>
      </w:r>
      <w:r>
        <w:t xml:space="preserve"> </w:t>
      </w:r>
      <w:r w:rsidR="0081636F">
        <w:t>Flood Changes in Maine</w:t>
      </w:r>
    </w:p>
    <w:p w14:paraId="056D84AE" w14:textId="740A35B0" w:rsidR="0081636F" w:rsidRDefault="0081636F" w:rsidP="0081636F">
      <w:pPr>
        <w:ind w:left="2153" w:hanging="1980"/>
      </w:pPr>
      <w:r>
        <w:t>11:45 – 12:45</w:t>
      </w:r>
      <w:r>
        <w:tab/>
      </w:r>
      <w:r>
        <w:tab/>
        <w:t>Buffet Lunch –</w:t>
      </w:r>
      <w:r w:rsidR="002900F4">
        <w:t xml:space="preserve"> </w:t>
      </w:r>
      <w:r>
        <w:t>Visit with Vendors</w:t>
      </w:r>
      <w:bookmarkStart w:id="0" w:name="_GoBack"/>
      <w:bookmarkEnd w:id="0"/>
    </w:p>
    <w:p w14:paraId="173B0E43" w14:textId="447FB687" w:rsidR="0081636F" w:rsidRDefault="0081636F" w:rsidP="0081636F">
      <w:pPr>
        <w:ind w:left="2153" w:hanging="1980"/>
        <w:jc w:val="center"/>
        <w:rPr>
          <w:b/>
          <w:bCs/>
        </w:rPr>
      </w:pPr>
      <w:r>
        <w:rPr>
          <w:b/>
          <w:bCs/>
        </w:rPr>
        <w:t>Residential Breakouts</w:t>
      </w:r>
    </w:p>
    <w:p w14:paraId="728A3068" w14:textId="070E8072" w:rsidR="0081636F" w:rsidRDefault="0081636F" w:rsidP="0081636F">
      <w:pPr>
        <w:ind w:left="2153" w:hanging="1980"/>
      </w:pPr>
      <w:r>
        <w:t>1:00 – 1:45</w:t>
      </w:r>
      <w:r>
        <w:tab/>
      </w:r>
      <w:r w:rsidR="002900F4">
        <w:t>“The Amazon Prime Effect” Understanding Changes in Borrower Buying Habits</w:t>
      </w:r>
      <w:r>
        <w:t>, Greg Korn/MGIC</w:t>
      </w:r>
    </w:p>
    <w:p w14:paraId="67B138B6" w14:textId="348FE8CD" w:rsidR="0081636F" w:rsidRDefault="0081636F" w:rsidP="0081636F">
      <w:pPr>
        <w:ind w:left="2153" w:hanging="1980"/>
      </w:pPr>
      <w:r>
        <w:t>1:45 – 2:30</w:t>
      </w:r>
      <w:r>
        <w:tab/>
        <w:t>Underwriting/Appraisal/Title Q &amp; A Sandy Leavitt, Underwriter, Appraiser TBD, Title TBD</w:t>
      </w:r>
    </w:p>
    <w:p w14:paraId="0FE2D84B" w14:textId="579F8225" w:rsidR="0081636F" w:rsidRDefault="0081636F" w:rsidP="0081636F">
      <w:pPr>
        <w:ind w:left="2153" w:hanging="1980"/>
        <w:jc w:val="center"/>
        <w:rPr>
          <w:b/>
          <w:bCs/>
        </w:rPr>
      </w:pPr>
      <w:r>
        <w:rPr>
          <w:b/>
          <w:bCs/>
        </w:rPr>
        <w:t>Commercial Breakouts</w:t>
      </w:r>
    </w:p>
    <w:p w14:paraId="1D509970" w14:textId="1A444C9E" w:rsidR="0081636F" w:rsidRDefault="0081636F" w:rsidP="0081636F">
      <w:pPr>
        <w:ind w:left="2153" w:hanging="1980"/>
      </w:pPr>
      <w:r>
        <w:t>1:00 – 1:45</w:t>
      </w:r>
      <w:r>
        <w:tab/>
        <w:t>Commercial Lending Compliance – Mike Marino, M &amp; M Consulting</w:t>
      </w:r>
    </w:p>
    <w:p w14:paraId="493C12C1" w14:textId="268F33AA" w:rsidR="0081636F" w:rsidRDefault="0081636F" w:rsidP="0081636F">
      <w:pPr>
        <w:ind w:left="2153" w:hanging="1980"/>
      </w:pPr>
      <w:r>
        <w:t>1:45 – 2:30</w:t>
      </w:r>
      <w:r>
        <w:tab/>
      </w:r>
      <w:r w:rsidR="00661C88">
        <w:t>Commercial Appraisals – Ken Charest, Appraisal Services</w:t>
      </w:r>
    </w:p>
    <w:p w14:paraId="3F16FE23" w14:textId="6264C355" w:rsidR="0081636F" w:rsidRDefault="0081636F" w:rsidP="0081636F">
      <w:pPr>
        <w:ind w:left="2153" w:hanging="1980"/>
        <w:jc w:val="center"/>
        <w:rPr>
          <w:b/>
          <w:bCs/>
        </w:rPr>
      </w:pPr>
      <w:r>
        <w:rPr>
          <w:b/>
          <w:bCs/>
        </w:rPr>
        <w:t>General Session</w:t>
      </w:r>
    </w:p>
    <w:p w14:paraId="4EA674C3" w14:textId="3D40854D" w:rsidR="0081636F" w:rsidRDefault="0081636F" w:rsidP="0081636F">
      <w:pPr>
        <w:ind w:left="2153" w:hanging="1980"/>
      </w:pPr>
      <w:r>
        <w:t>2:30 – 3:15</w:t>
      </w:r>
      <w:r>
        <w:tab/>
        <w:t xml:space="preserve">Realtor Panel Discussion - </w:t>
      </w:r>
      <w:proofErr w:type="spellStart"/>
      <w:r>
        <w:t>Lindsae</w:t>
      </w:r>
      <w:proofErr w:type="spellEnd"/>
      <w:r>
        <w:t xml:space="preserve"> </w:t>
      </w:r>
      <w:proofErr w:type="spellStart"/>
      <w:r>
        <w:t>Lasko</w:t>
      </w:r>
      <w:proofErr w:type="spellEnd"/>
      <w:r>
        <w:t xml:space="preserve"> &amp; Jason Fish, Better Homes and Gardens, The </w:t>
      </w:r>
      <w:proofErr w:type="spellStart"/>
      <w:r>
        <w:t>Masiello</w:t>
      </w:r>
      <w:proofErr w:type="spellEnd"/>
      <w:r>
        <w:t xml:space="preserve"> Group</w:t>
      </w:r>
      <w:r w:rsidR="00EE7DD0">
        <w:t xml:space="preserve">; Aaron Chadbourne, Demetria’s Team – The Real Estate </w:t>
      </w:r>
      <w:proofErr w:type="gramStart"/>
      <w:r w:rsidR="00EE7DD0">
        <w:t xml:space="preserve">Group; </w:t>
      </w:r>
      <w:r>
        <w:t xml:space="preserve"> </w:t>
      </w:r>
      <w:r w:rsidR="002900F4">
        <w:t>Commercial</w:t>
      </w:r>
      <w:proofErr w:type="gramEnd"/>
      <w:r w:rsidR="002900F4">
        <w:t xml:space="preserve"> Broker - </w:t>
      </w:r>
      <w:r>
        <w:t xml:space="preserve"> TBD</w:t>
      </w:r>
    </w:p>
    <w:p w14:paraId="65E076DA" w14:textId="315BB514" w:rsidR="0081636F" w:rsidRPr="00B913E7" w:rsidRDefault="0081636F" w:rsidP="00661C88">
      <w:pPr>
        <w:ind w:left="2153" w:hanging="1980"/>
      </w:pPr>
      <w:r>
        <w:t xml:space="preserve">3:15 – 4:15 </w:t>
      </w:r>
      <w:r>
        <w:tab/>
        <w:t>Social Hour</w:t>
      </w:r>
      <w:r>
        <w:tab/>
      </w:r>
    </w:p>
    <w:sectPr w:rsidR="0081636F" w:rsidRPr="00B913E7" w:rsidSect="00661C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2880" w:bottom="7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05752" w14:textId="77777777" w:rsidR="007A5E9B" w:rsidRDefault="007A5E9B" w:rsidP="001E7D29">
      <w:pPr>
        <w:spacing w:after="0" w:line="240" w:lineRule="auto"/>
      </w:pPr>
      <w:r>
        <w:separator/>
      </w:r>
    </w:p>
  </w:endnote>
  <w:endnote w:type="continuationSeparator" w:id="0">
    <w:p w14:paraId="760760D2" w14:textId="77777777" w:rsidR="007A5E9B" w:rsidRDefault="007A5E9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FF15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07389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6DC059" wp14:editId="7878FE68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4111BD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92d050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233e7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233e7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2f5496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2f5496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92d050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233e7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233e7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2f5496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2f5496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68E5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0B926" w14:textId="77777777" w:rsidR="007A5E9B" w:rsidRDefault="007A5E9B" w:rsidP="001E7D29">
      <w:pPr>
        <w:spacing w:after="0" w:line="240" w:lineRule="auto"/>
      </w:pPr>
      <w:r>
        <w:separator/>
      </w:r>
    </w:p>
  </w:footnote>
  <w:footnote w:type="continuationSeparator" w:id="0">
    <w:p w14:paraId="12F06887" w14:textId="77777777" w:rsidR="007A5E9B" w:rsidRDefault="007A5E9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7E3F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6B75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E38CA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86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9404C"/>
    <w:rsid w:val="001C329C"/>
    <w:rsid w:val="001E7D29"/>
    <w:rsid w:val="0021305F"/>
    <w:rsid w:val="002275FF"/>
    <w:rsid w:val="002404F5"/>
    <w:rsid w:val="00275260"/>
    <w:rsid w:val="00276FA1"/>
    <w:rsid w:val="00285B87"/>
    <w:rsid w:val="002900F4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1737D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467D"/>
    <w:rsid w:val="00535B54"/>
    <w:rsid w:val="00554276"/>
    <w:rsid w:val="00564D17"/>
    <w:rsid w:val="005B1B6F"/>
    <w:rsid w:val="005D4980"/>
    <w:rsid w:val="005E0ED9"/>
    <w:rsid w:val="00616B41"/>
    <w:rsid w:val="00620AE8"/>
    <w:rsid w:val="0064628C"/>
    <w:rsid w:val="0065214E"/>
    <w:rsid w:val="00655EE2"/>
    <w:rsid w:val="00661C88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A5E9B"/>
    <w:rsid w:val="007C4152"/>
    <w:rsid w:val="007D5836"/>
    <w:rsid w:val="007F34A4"/>
    <w:rsid w:val="00815563"/>
    <w:rsid w:val="0081636F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D5306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913E7"/>
    <w:rsid w:val="00BB018B"/>
    <w:rsid w:val="00BD1747"/>
    <w:rsid w:val="00BD2B06"/>
    <w:rsid w:val="00BD412D"/>
    <w:rsid w:val="00BE44F5"/>
    <w:rsid w:val="00C06611"/>
    <w:rsid w:val="00C14973"/>
    <w:rsid w:val="00C1643D"/>
    <w:rsid w:val="00C261A9"/>
    <w:rsid w:val="00C42793"/>
    <w:rsid w:val="00C52970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E7DD0"/>
    <w:rsid w:val="00EF6435"/>
    <w:rsid w:val="00F10F6B"/>
    <w:rsid w:val="00F23697"/>
    <w:rsid w:val="00F2794B"/>
    <w:rsid w:val="00F32B86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804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B" w:themeFill="accent3" w:themeFillTint="33"/>
    </w:tcPr>
    <w:tblStylePr w:type="firstRow">
      <w:rPr>
        <w:b/>
        <w:bCs/>
      </w:rPr>
      <w:tblPr/>
      <w:tcPr>
        <w:shd w:val="clear" w:color="auto" w:fill="D3EC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A9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A92D" w:themeFill="accent3" w:themeFillShade="BF"/>
      </w:tcPr>
    </w:tblStylePr>
    <w:tblStylePr w:type="band1Vert">
      <w:tblPr/>
      <w:tcPr>
        <w:shd w:val="clear" w:color="auto" w:fill="C8E7A7" w:themeFill="accent3" w:themeFillTint="7F"/>
      </w:tcPr>
    </w:tblStylePr>
    <w:tblStylePr w:type="band1Horz">
      <w:tblPr/>
      <w:tcPr>
        <w:shd w:val="clear" w:color="auto" w:fill="C8E7A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AF0" w:themeFill="accent5" w:themeFillTint="33"/>
    </w:tcPr>
    <w:tblStylePr w:type="firstRow">
      <w:rPr>
        <w:b/>
        <w:bCs/>
      </w:rPr>
      <w:tblPr/>
      <w:tcPr>
        <w:shd w:val="clear" w:color="auto" w:fill="9FB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B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3E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3E70" w:themeFill="accent5" w:themeFillShade="BF"/>
      </w:tcPr>
    </w:tblStylePr>
    <w:tblStylePr w:type="band1Vert">
      <w:tblPr/>
      <w:tcPr>
        <w:shd w:val="clear" w:color="auto" w:fill="88A5D9" w:themeFill="accent5" w:themeFillTint="7F"/>
      </w:tcPr>
    </w:tblStylePr>
    <w:tblStylePr w:type="band1Horz">
      <w:tblPr/>
      <w:tcPr>
        <w:shd w:val="clear" w:color="auto" w:fill="88A5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AF0" w:themeFill="accent6" w:themeFillTint="33"/>
    </w:tcPr>
    <w:tblStylePr w:type="firstRow">
      <w:rPr>
        <w:b/>
        <w:bCs/>
      </w:rPr>
      <w:tblPr/>
      <w:tcPr>
        <w:shd w:val="clear" w:color="auto" w:fill="9FB6E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B6E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33E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33E70" w:themeFill="accent6" w:themeFillShade="BF"/>
      </w:tcPr>
    </w:tblStylePr>
    <w:tblStylePr w:type="band1Vert">
      <w:tblPr/>
      <w:tcPr>
        <w:shd w:val="clear" w:color="auto" w:fill="88A5D9" w:themeFill="accent6" w:themeFillTint="7F"/>
      </w:tcPr>
    </w:tblStylePr>
    <w:tblStylePr w:type="band1Horz">
      <w:tblPr/>
      <w:tcPr>
        <w:shd w:val="clear" w:color="auto" w:fill="88A5D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3" w:themeFill="accent3" w:themeFillTint="3F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B530" w:themeFill="accent3" w:themeFillShade="CC"/>
      </w:tcPr>
    </w:tblStylePr>
    <w:tblStylePr w:type="lastRow">
      <w:rPr>
        <w:b/>
        <w:bCs/>
        <w:color w:val="74B5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4277" w:themeFill="accent6" w:themeFillShade="CC"/>
      </w:tcPr>
    </w:tblStylePr>
    <w:tblStylePr w:type="lastRow">
      <w:rPr>
        <w:b/>
        <w:bCs/>
        <w:color w:val="2542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2EC" w:themeFill="accent5" w:themeFillTint="3F"/>
      </w:tcPr>
    </w:tblStylePr>
    <w:tblStylePr w:type="band1Horz">
      <w:tblPr/>
      <w:tcPr>
        <w:shd w:val="clear" w:color="auto" w:fill="CFDA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D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4277" w:themeFill="accent5" w:themeFillShade="CC"/>
      </w:tcPr>
    </w:tblStylePr>
    <w:tblStylePr w:type="lastRow">
      <w:rPr>
        <w:b/>
        <w:bCs/>
        <w:color w:val="25427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2EC" w:themeFill="accent6" w:themeFillTint="3F"/>
      </w:tcPr>
    </w:tblStylePr>
    <w:tblStylePr w:type="band1Horz">
      <w:tblPr/>
      <w:tcPr>
        <w:shd w:val="clear" w:color="auto" w:fill="CFDAF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92D050" w:themeColor="accent3"/>
        <w:bottom w:val="single" w:sz="4" w:space="0" w:color="92D050" w:themeColor="accent3"/>
        <w:right w:val="single" w:sz="4" w:space="0" w:color="92D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88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8824" w:themeColor="accent3" w:themeShade="99"/>
          <w:insideV w:val="nil"/>
        </w:tcBorders>
        <w:shd w:val="clear" w:color="auto" w:fill="5788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24" w:themeFill="accent3" w:themeFillShade="99"/>
      </w:tcPr>
    </w:tblStylePr>
    <w:tblStylePr w:type="band1Vert">
      <w:tblPr/>
      <w:tcPr>
        <w:shd w:val="clear" w:color="auto" w:fill="D3ECB8" w:themeFill="accent3" w:themeFillTint="66"/>
      </w:tcPr>
    </w:tblStylePr>
    <w:tblStylePr w:type="band1Horz">
      <w:tblPr/>
      <w:tcPr>
        <w:shd w:val="clear" w:color="auto" w:fill="C8E7A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D050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5496" w:themeColor="accent6"/>
        <w:left w:val="single" w:sz="4" w:space="0" w:color="2F5496" w:themeColor="accent5"/>
        <w:bottom w:val="single" w:sz="4" w:space="0" w:color="2F5496" w:themeColor="accent5"/>
        <w:right w:val="single" w:sz="4" w:space="0" w:color="2F54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54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2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259" w:themeColor="accent5" w:themeShade="99"/>
          <w:insideV w:val="nil"/>
        </w:tcBorders>
        <w:shd w:val="clear" w:color="auto" w:fill="1C32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259" w:themeFill="accent5" w:themeFillShade="99"/>
      </w:tcPr>
    </w:tblStylePr>
    <w:tblStylePr w:type="band1Vert">
      <w:tblPr/>
      <w:tcPr>
        <w:shd w:val="clear" w:color="auto" w:fill="9FB6E1" w:themeFill="accent5" w:themeFillTint="66"/>
      </w:tcPr>
    </w:tblStylePr>
    <w:tblStylePr w:type="band1Horz">
      <w:tblPr/>
      <w:tcPr>
        <w:shd w:val="clear" w:color="auto" w:fill="88A5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5496" w:themeColor="accent5"/>
        <w:left w:val="single" w:sz="4" w:space="0" w:color="2F5496" w:themeColor="accent6"/>
        <w:bottom w:val="single" w:sz="4" w:space="0" w:color="2F5496" w:themeColor="accent6"/>
        <w:right w:val="single" w:sz="4" w:space="0" w:color="2F54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D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54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2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259" w:themeColor="accent6" w:themeShade="99"/>
          <w:insideV w:val="nil"/>
        </w:tcBorders>
        <w:shd w:val="clear" w:color="auto" w:fill="1C32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259" w:themeFill="accent6" w:themeFillShade="99"/>
      </w:tcPr>
    </w:tblStylePr>
    <w:tblStylePr w:type="band1Vert">
      <w:tblPr/>
      <w:tcPr>
        <w:shd w:val="clear" w:color="auto" w:fill="9FB6E1" w:themeFill="accent6" w:themeFillTint="66"/>
      </w:tcPr>
    </w:tblStylePr>
    <w:tblStylePr w:type="band1Horz">
      <w:tblPr/>
      <w:tcPr>
        <w:shd w:val="clear" w:color="auto" w:fill="88A5D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D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0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A9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A9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54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29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3E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3E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E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E7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54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29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3E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3E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E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E7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ECB8" w:themeColor="accent3" w:themeTint="66"/>
        <w:left w:val="single" w:sz="4" w:space="0" w:color="D3ECB8" w:themeColor="accent3" w:themeTint="66"/>
        <w:bottom w:val="single" w:sz="4" w:space="0" w:color="D3ECB8" w:themeColor="accent3" w:themeTint="66"/>
        <w:right w:val="single" w:sz="4" w:space="0" w:color="D3ECB8" w:themeColor="accent3" w:themeTint="66"/>
        <w:insideH w:val="single" w:sz="4" w:space="0" w:color="D3ECB8" w:themeColor="accent3" w:themeTint="66"/>
        <w:insideV w:val="single" w:sz="4" w:space="0" w:color="D3EC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2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FB6E1" w:themeColor="accent5" w:themeTint="66"/>
        <w:left w:val="single" w:sz="4" w:space="0" w:color="9FB6E1" w:themeColor="accent5" w:themeTint="66"/>
        <w:bottom w:val="single" w:sz="4" w:space="0" w:color="9FB6E1" w:themeColor="accent5" w:themeTint="66"/>
        <w:right w:val="single" w:sz="4" w:space="0" w:color="9FB6E1" w:themeColor="accent5" w:themeTint="66"/>
        <w:insideH w:val="single" w:sz="4" w:space="0" w:color="9FB6E1" w:themeColor="accent5" w:themeTint="66"/>
        <w:insideV w:val="single" w:sz="4" w:space="0" w:color="9FB6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F92D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92D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FB6E1" w:themeColor="accent6" w:themeTint="66"/>
        <w:left w:val="single" w:sz="4" w:space="0" w:color="9FB6E1" w:themeColor="accent6" w:themeTint="66"/>
        <w:bottom w:val="single" w:sz="4" w:space="0" w:color="9FB6E1" w:themeColor="accent6" w:themeTint="66"/>
        <w:right w:val="single" w:sz="4" w:space="0" w:color="9FB6E1" w:themeColor="accent6" w:themeTint="66"/>
        <w:insideH w:val="single" w:sz="4" w:space="0" w:color="9FB6E1" w:themeColor="accent6" w:themeTint="66"/>
        <w:insideV w:val="single" w:sz="4" w:space="0" w:color="9FB6E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F92D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92D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DE295" w:themeColor="accent3" w:themeTint="99"/>
        <w:bottom w:val="single" w:sz="2" w:space="0" w:color="BDE295" w:themeColor="accent3" w:themeTint="99"/>
        <w:insideH w:val="single" w:sz="2" w:space="0" w:color="BDE295" w:themeColor="accent3" w:themeTint="99"/>
        <w:insideV w:val="single" w:sz="2" w:space="0" w:color="BDE29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29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29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F92D2" w:themeColor="accent5" w:themeTint="99"/>
        <w:bottom w:val="single" w:sz="2" w:space="0" w:color="6F92D2" w:themeColor="accent5" w:themeTint="99"/>
        <w:insideH w:val="single" w:sz="2" w:space="0" w:color="6F92D2" w:themeColor="accent5" w:themeTint="99"/>
        <w:insideV w:val="single" w:sz="2" w:space="0" w:color="6F92D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92D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92D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F0" w:themeFill="accent5" w:themeFillTint="33"/>
      </w:tcPr>
    </w:tblStylePr>
    <w:tblStylePr w:type="band1Horz">
      <w:tblPr/>
      <w:tcPr>
        <w:shd w:val="clear" w:color="auto" w:fill="CFDA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F92D2" w:themeColor="accent6" w:themeTint="99"/>
        <w:bottom w:val="single" w:sz="2" w:space="0" w:color="6F92D2" w:themeColor="accent6" w:themeTint="99"/>
        <w:insideH w:val="single" w:sz="2" w:space="0" w:color="6F92D2" w:themeColor="accent6" w:themeTint="99"/>
        <w:insideV w:val="single" w:sz="2" w:space="0" w:color="6F92D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92D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92D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F0" w:themeFill="accent6" w:themeFillTint="33"/>
      </w:tcPr>
    </w:tblStylePr>
    <w:tblStylePr w:type="band1Horz">
      <w:tblPr/>
      <w:tcPr>
        <w:shd w:val="clear" w:color="auto" w:fill="CFDAF0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E295" w:themeColor="accent3" w:themeTint="99"/>
        <w:left w:val="single" w:sz="4" w:space="0" w:color="BDE295" w:themeColor="accent3" w:themeTint="99"/>
        <w:bottom w:val="single" w:sz="4" w:space="0" w:color="BDE295" w:themeColor="accent3" w:themeTint="99"/>
        <w:right w:val="single" w:sz="4" w:space="0" w:color="BDE295" w:themeColor="accent3" w:themeTint="99"/>
        <w:insideH w:val="single" w:sz="4" w:space="0" w:color="BDE295" w:themeColor="accent3" w:themeTint="99"/>
        <w:insideV w:val="single" w:sz="4" w:space="0" w:color="BDE29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  <w:tblStylePr w:type="neCell">
      <w:tblPr/>
      <w:tcPr>
        <w:tcBorders>
          <w:bottom w:val="single" w:sz="4" w:space="0" w:color="BDE295" w:themeColor="accent3" w:themeTint="99"/>
        </w:tcBorders>
      </w:tcPr>
    </w:tblStylePr>
    <w:tblStylePr w:type="nwCell">
      <w:tblPr/>
      <w:tcPr>
        <w:tcBorders>
          <w:bottom w:val="single" w:sz="4" w:space="0" w:color="BDE295" w:themeColor="accent3" w:themeTint="99"/>
        </w:tcBorders>
      </w:tcPr>
    </w:tblStylePr>
    <w:tblStylePr w:type="seCell">
      <w:tblPr/>
      <w:tcPr>
        <w:tcBorders>
          <w:top w:val="single" w:sz="4" w:space="0" w:color="BDE295" w:themeColor="accent3" w:themeTint="99"/>
        </w:tcBorders>
      </w:tcPr>
    </w:tblStylePr>
    <w:tblStylePr w:type="swCell">
      <w:tblPr/>
      <w:tcPr>
        <w:tcBorders>
          <w:top w:val="single" w:sz="4" w:space="0" w:color="BDE29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F92D2" w:themeColor="accent5" w:themeTint="99"/>
        <w:left w:val="single" w:sz="4" w:space="0" w:color="6F92D2" w:themeColor="accent5" w:themeTint="99"/>
        <w:bottom w:val="single" w:sz="4" w:space="0" w:color="6F92D2" w:themeColor="accent5" w:themeTint="99"/>
        <w:right w:val="single" w:sz="4" w:space="0" w:color="6F92D2" w:themeColor="accent5" w:themeTint="99"/>
        <w:insideH w:val="single" w:sz="4" w:space="0" w:color="6F92D2" w:themeColor="accent5" w:themeTint="99"/>
        <w:insideV w:val="single" w:sz="4" w:space="0" w:color="6F92D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AF0" w:themeFill="accent5" w:themeFillTint="33"/>
      </w:tcPr>
    </w:tblStylePr>
    <w:tblStylePr w:type="band1Horz">
      <w:tblPr/>
      <w:tcPr>
        <w:shd w:val="clear" w:color="auto" w:fill="CFDAF0" w:themeFill="accent5" w:themeFillTint="33"/>
      </w:tcPr>
    </w:tblStylePr>
    <w:tblStylePr w:type="neCell">
      <w:tblPr/>
      <w:tcPr>
        <w:tcBorders>
          <w:bottom w:val="single" w:sz="4" w:space="0" w:color="6F92D2" w:themeColor="accent5" w:themeTint="99"/>
        </w:tcBorders>
      </w:tcPr>
    </w:tblStylePr>
    <w:tblStylePr w:type="nwCell">
      <w:tblPr/>
      <w:tcPr>
        <w:tcBorders>
          <w:bottom w:val="single" w:sz="4" w:space="0" w:color="6F92D2" w:themeColor="accent5" w:themeTint="99"/>
        </w:tcBorders>
      </w:tcPr>
    </w:tblStylePr>
    <w:tblStylePr w:type="seCell">
      <w:tblPr/>
      <w:tcPr>
        <w:tcBorders>
          <w:top w:val="single" w:sz="4" w:space="0" w:color="6F92D2" w:themeColor="accent5" w:themeTint="99"/>
        </w:tcBorders>
      </w:tcPr>
    </w:tblStylePr>
    <w:tblStylePr w:type="swCell">
      <w:tblPr/>
      <w:tcPr>
        <w:tcBorders>
          <w:top w:val="single" w:sz="4" w:space="0" w:color="6F92D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F92D2" w:themeColor="accent6" w:themeTint="99"/>
        <w:left w:val="single" w:sz="4" w:space="0" w:color="6F92D2" w:themeColor="accent6" w:themeTint="99"/>
        <w:bottom w:val="single" w:sz="4" w:space="0" w:color="6F92D2" w:themeColor="accent6" w:themeTint="99"/>
        <w:right w:val="single" w:sz="4" w:space="0" w:color="6F92D2" w:themeColor="accent6" w:themeTint="99"/>
        <w:insideH w:val="single" w:sz="4" w:space="0" w:color="6F92D2" w:themeColor="accent6" w:themeTint="99"/>
        <w:insideV w:val="single" w:sz="4" w:space="0" w:color="6F92D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AF0" w:themeFill="accent6" w:themeFillTint="33"/>
      </w:tcPr>
    </w:tblStylePr>
    <w:tblStylePr w:type="band1Horz">
      <w:tblPr/>
      <w:tcPr>
        <w:shd w:val="clear" w:color="auto" w:fill="CFDAF0" w:themeFill="accent6" w:themeFillTint="33"/>
      </w:tcPr>
    </w:tblStylePr>
    <w:tblStylePr w:type="neCell">
      <w:tblPr/>
      <w:tcPr>
        <w:tcBorders>
          <w:bottom w:val="single" w:sz="4" w:space="0" w:color="6F92D2" w:themeColor="accent6" w:themeTint="99"/>
        </w:tcBorders>
      </w:tcPr>
    </w:tblStylePr>
    <w:tblStylePr w:type="nwCell">
      <w:tblPr/>
      <w:tcPr>
        <w:tcBorders>
          <w:bottom w:val="single" w:sz="4" w:space="0" w:color="6F92D2" w:themeColor="accent6" w:themeTint="99"/>
        </w:tcBorders>
      </w:tcPr>
    </w:tblStylePr>
    <w:tblStylePr w:type="seCell">
      <w:tblPr/>
      <w:tcPr>
        <w:tcBorders>
          <w:top w:val="single" w:sz="4" w:space="0" w:color="6F92D2" w:themeColor="accent6" w:themeTint="99"/>
        </w:tcBorders>
      </w:tcPr>
    </w:tblStylePr>
    <w:tblStylePr w:type="swCell">
      <w:tblPr/>
      <w:tcPr>
        <w:tcBorders>
          <w:top w:val="single" w:sz="4" w:space="0" w:color="6F92D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E295" w:themeColor="accent3" w:themeTint="99"/>
        <w:left w:val="single" w:sz="4" w:space="0" w:color="BDE295" w:themeColor="accent3" w:themeTint="99"/>
        <w:bottom w:val="single" w:sz="4" w:space="0" w:color="BDE295" w:themeColor="accent3" w:themeTint="99"/>
        <w:right w:val="single" w:sz="4" w:space="0" w:color="BDE295" w:themeColor="accent3" w:themeTint="99"/>
        <w:insideH w:val="single" w:sz="4" w:space="0" w:color="BDE295" w:themeColor="accent3" w:themeTint="99"/>
        <w:insideV w:val="single" w:sz="4" w:space="0" w:color="BDE29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3"/>
          <w:left w:val="single" w:sz="4" w:space="0" w:color="92D050" w:themeColor="accent3"/>
          <w:bottom w:val="single" w:sz="4" w:space="0" w:color="92D050" w:themeColor="accent3"/>
          <w:right w:val="single" w:sz="4" w:space="0" w:color="92D050" w:themeColor="accent3"/>
          <w:insideH w:val="nil"/>
          <w:insideV w:val="nil"/>
        </w:tcBorders>
        <w:shd w:val="clear" w:color="auto" w:fill="92D050" w:themeFill="accent3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F92D2" w:themeColor="accent5" w:themeTint="99"/>
        <w:left w:val="single" w:sz="4" w:space="0" w:color="6F92D2" w:themeColor="accent5" w:themeTint="99"/>
        <w:bottom w:val="single" w:sz="4" w:space="0" w:color="6F92D2" w:themeColor="accent5" w:themeTint="99"/>
        <w:right w:val="single" w:sz="4" w:space="0" w:color="6F92D2" w:themeColor="accent5" w:themeTint="99"/>
        <w:insideH w:val="single" w:sz="4" w:space="0" w:color="6F92D2" w:themeColor="accent5" w:themeTint="99"/>
        <w:insideV w:val="single" w:sz="4" w:space="0" w:color="6F92D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5496" w:themeColor="accent5"/>
          <w:left w:val="single" w:sz="4" w:space="0" w:color="2F5496" w:themeColor="accent5"/>
          <w:bottom w:val="single" w:sz="4" w:space="0" w:color="2F5496" w:themeColor="accent5"/>
          <w:right w:val="single" w:sz="4" w:space="0" w:color="2F5496" w:themeColor="accent5"/>
          <w:insideH w:val="nil"/>
          <w:insideV w:val="nil"/>
        </w:tcBorders>
        <w:shd w:val="clear" w:color="auto" w:fill="2F5496" w:themeFill="accent5"/>
      </w:tcPr>
    </w:tblStylePr>
    <w:tblStylePr w:type="lastRow">
      <w:rPr>
        <w:b/>
        <w:bCs/>
      </w:rPr>
      <w:tblPr/>
      <w:tcPr>
        <w:tcBorders>
          <w:top w:val="double" w:sz="4" w:space="0" w:color="2F54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F0" w:themeFill="accent5" w:themeFillTint="33"/>
      </w:tcPr>
    </w:tblStylePr>
    <w:tblStylePr w:type="band1Horz">
      <w:tblPr/>
      <w:tcPr>
        <w:shd w:val="clear" w:color="auto" w:fill="CFDA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F92D2" w:themeColor="accent6" w:themeTint="99"/>
        <w:left w:val="single" w:sz="4" w:space="0" w:color="6F92D2" w:themeColor="accent6" w:themeTint="99"/>
        <w:bottom w:val="single" w:sz="4" w:space="0" w:color="6F92D2" w:themeColor="accent6" w:themeTint="99"/>
        <w:right w:val="single" w:sz="4" w:space="0" w:color="6F92D2" w:themeColor="accent6" w:themeTint="99"/>
        <w:insideH w:val="single" w:sz="4" w:space="0" w:color="6F92D2" w:themeColor="accent6" w:themeTint="99"/>
        <w:insideV w:val="single" w:sz="4" w:space="0" w:color="6F92D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5496" w:themeColor="accent6"/>
          <w:left w:val="single" w:sz="4" w:space="0" w:color="2F5496" w:themeColor="accent6"/>
          <w:bottom w:val="single" w:sz="4" w:space="0" w:color="2F5496" w:themeColor="accent6"/>
          <w:right w:val="single" w:sz="4" w:space="0" w:color="2F5496" w:themeColor="accent6"/>
          <w:insideH w:val="nil"/>
          <w:insideV w:val="nil"/>
        </w:tcBorders>
        <w:shd w:val="clear" w:color="auto" w:fill="2F5496" w:themeFill="accent6"/>
      </w:tcPr>
    </w:tblStylePr>
    <w:tblStylePr w:type="lastRow">
      <w:rPr>
        <w:b/>
        <w:bCs/>
      </w:rPr>
      <w:tblPr/>
      <w:tcPr>
        <w:tcBorders>
          <w:top w:val="double" w:sz="4" w:space="0" w:color="2F54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F0" w:themeFill="accent6" w:themeFillTint="33"/>
      </w:tcPr>
    </w:tblStylePr>
    <w:tblStylePr w:type="band1Horz">
      <w:tblPr/>
      <w:tcPr>
        <w:shd w:val="clear" w:color="auto" w:fill="CFDAF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050" w:themeFill="accent3"/>
      </w:tcPr>
    </w:tblStylePr>
    <w:tblStylePr w:type="band1Vert">
      <w:tblPr/>
      <w:tcPr>
        <w:shd w:val="clear" w:color="auto" w:fill="D3ECB8" w:themeFill="accent3" w:themeFillTint="66"/>
      </w:tcPr>
    </w:tblStylePr>
    <w:tblStylePr w:type="band1Horz">
      <w:tblPr/>
      <w:tcPr>
        <w:shd w:val="clear" w:color="auto" w:fill="D3EC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A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54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54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54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5496" w:themeFill="accent5"/>
      </w:tcPr>
    </w:tblStylePr>
    <w:tblStylePr w:type="band1Vert">
      <w:tblPr/>
      <w:tcPr>
        <w:shd w:val="clear" w:color="auto" w:fill="9FB6E1" w:themeFill="accent5" w:themeFillTint="66"/>
      </w:tcPr>
    </w:tblStylePr>
    <w:tblStylePr w:type="band1Horz">
      <w:tblPr/>
      <w:tcPr>
        <w:shd w:val="clear" w:color="auto" w:fill="9FB6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A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54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54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54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5496" w:themeFill="accent6"/>
      </w:tcPr>
    </w:tblStylePr>
    <w:tblStylePr w:type="band1Vert">
      <w:tblPr/>
      <w:tcPr>
        <w:shd w:val="clear" w:color="auto" w:fill="9FB6E1" w:themeFill="accent6" w:themeFillTint="66"/>
      </w:tcPr>
    </w:tblStylePr>
    <w:tblStylePr w:type="band1Horz">
      <w:tblPr/>
      <w:tcPr>
        <w:shd w:val="clear" w:color="auto" w:fill="9FB6E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6DA92D" w:themeColor="accent3" w:themeShade="BF"/>
    </w:rPr>
    <w:tblPr>
      <w:tblStyleRowBandSize w:val="1"/>
      <w:tblStyleColBandSize w:val="1"/>
      <w:tblBorders>
        <w:top w:val="single" w:sz="4" w:space="0" w:color="BDE295" w:themeColor="accent3" w:themeTint="99"/>
        <w:left w:val="single" w:sz="4" w:space="0" w:color="BDE295" w:themeColor="accent3" w:themeTint="99"/>
        <w:bottom w:val="single" w:sz="4" w:space="0" w:color="BDE295" w:themeColor="accent3" w:themeTint="99"/>
        <w:right w:val="single" w:sz="4" w:space="0" w:color="BDE295" w:themeColor="accent3" w:themeTint="99"/>
        <w:insideH w:val="single" w:sz="4" w:space="0" w:color="BDE295" w:themeColor="accent3" w:themeTint="99"/>
        <w:insideV w:val="single" w:sz="4" w:space="0" w:color="BDE29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2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33E70" w:themeColor="accent5" w:themeShade="BF"/>
    </w:rPr>
    <w:tblPr>
      <w:tblStyleRowBandSize w:val="1"/>
      <w:tblStyleColBandSize w:val="1"/>
      <w:tblBorders>
        <w:top w:val="single" w:sz="4" w:space="0" w:color="6F92D2" w:themeColor="accent5" w:themeTint="99"/>
        <w:left w:val="single" w:sz="4" w:space="0" w:color="6F92D2" w:themeColor="accent5" w:themeTint="99"/>
        <w:bottom w:val="single" w:sz="4" w:space="0" w:color="6F92D2" w:themeColor="accent5" w:themeTint="99"/>
        <w:right w:val="single" w:sz="4" w:space="0" w:color="6F92D2" w:themeColor="accent5" w:themeTint="99"/>
        <w:insideH w:val="single" w:sz="4" w:space="0" w:color="6F92D2" w:themeColor="accent5" w:themeTint="99"/>
        <w:insideV w:val="single" w:sz="4" w:space="0" w:color="6F92D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F92D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F92D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F0" w:themeFill="accent5" w:themeFillTint="33"/>
      </w:tcPr>
    </w:tblStylePr>
    <w:tblStylePr w:type="band1Horz">
      <w:tblPr/>
      <w:tcPr>
        <w:shd w:val="clear" w:color="auto" w:fill="CFDA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233E70" w:themeColor="accent6" w:themeShade="BF"/>
    </w:rPr>
    <w:tblPr>
      <w:tblStyleRowBandSize w:val="1"/>
      <w:tblStyleColBandSize w:val="1"/>
      <w:tblBorders>
        <w:top w:val="single" w:sz="4" w:space="0" w:color="6F92D2" w:themeColor="accent6" w:themeTint="99"/>
        <w:left w:val="single" w:sz="4" w:space="0" w:color="6F92D2" w:themeColor="accent6" w:themeTint="99"/>
        <w:bottom w:val="single" w:sz="4" w:space="0" w:color="6F92D2" w:themeColor="accent6" w:themeTint="99"/>
        <w:right w:val="single" w:sz="4" w:space="0" w:color="6F92D2" w:themeColor="accent6" w:themeTint="99"/>
        <w:insideH w:val="single" w:sz="4" w:space="0" w:color="6F92D2" w:themeColor="accent6" w:themeTint="99"/>
        <w:insideV w:val="single" w:sz="4" w:space="0" w:color="6F92D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F92D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F92D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F0" w:themeFill="accent6" w:themeFillTint="33"/>
      </w:tcPr>
    </w:tblStylePr>
    <w:tblStylePr w:type="band1Horz">
      <w:tblPr/>
      <w:tcPr>
        <w:shd w:val="clear" w:color="auto" w:fill="CFDAF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6DA92D" w:themeColor="accent3" w:themeShade="BF"/>
    </w:rPr>
    <w:tblPr>
      <w:tblStyleRowBandSize w:val="1"/>
      <w:tblStyleColBandSize w:val="1"/>
      <w:tblBorders>
        <w:top w:val="single" w:sz="4" w:space="0" w:color="BDE295" w:themeColor="accent3" w:themeTint="99"/>
        <w:left w:val="single" w:sz="4" w:space="0" w:color="BDE295" w:themeColor="accent3" w:themeTint="99"/>
        <w:bottom w:val="single" w:sz="4" w:space="0" w:color="BDE295" w:themeColor="accent3" w:themeTint="99"/>
        <w:right w:val="single" w:sz="4" w:space="0" w:color="BDE295" w:themeColor="accent3" w:themeTint="99"/>
        <w:insideH w:val="single" w:sz="4" w:space="0" w:color="BDE295" w:themeColor="accent3" w:themeTint="99"/>
        <w:insideV w:val="single" w:sz="4" w:space="0" w:color="BDE29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  <w:tblStylePr w:type="neCell">
      <w:tblPr/>
      <w:tcPr>
        <w:tcBorders>
          <w:bottom w:val="single" w:sz="4" w:space="0" w:color="BDE295" w:themeColor="accent3" w:themeTint="99"/>
        </w:tcBorders>
      </w:tcPr>
    </w:tblStylePr>
    <w:tblStylePr w:type="nwCell">
      <w:tblPr/>
      <w:tcPr>
        <w:tcBorders>
          <w:bottom w:val="single" w:sz="4" w:space="0" w:color="BDE295" w:themeColor="accent3" w:themeTint="99"/>
        </w:tcBorders>
      </w:tcPr>
    </w:tblStylePr>
    <w:tblStylePr w:type="seCell">
      <w:tblPr/>
      <w:tcPr>
        <w:tcBorders>
          <w:top w:val="single" w:sz="4" w:space="0" w:color="BDE295" w:themeColor="accent3" w:themeTint="99"/>
        </w:tcBorders>
      </w:tcPr>
    </w:tblStylePr>
    <w:tblStylePr w:type="swCell">
      <w:tblPr/>
      <w:tcPr>
        <w:tcBorders>
          <w:top w:val="single" w:sz="4" w:space="0" w:color="BDE29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33E70" w:themeColor="accent5" w:themeShade="BF"/>
    </w:rPr>
    <w:tblPr>
      <w:tblStyleRowBandSize w:val="1"/>
      <w:tblStyleColBandSize w:val="1"/>
      <w:tblBorders>
        <w:top w:val="single" w:sz="4" w:space="0" w:color="6F92D2" w:themeColor="accent5" w:themeTint="99"/>
        <w:left w:val="single" w:sz="4" w:space="0" w:color="6F92D2" w:themeColor="accent5" w:themeTint="99"/>
        <w:bottom w:val="single" w:sz="4" w:space="0" w:color="6F92D2" w:themeColor="accent5" w:themeTint="99"/>
        <w:right w:val="single" w:sz="4" w:space="0" w:color="6F92D2" w:themeColor="accent5" w:themeTint="99"/>
        <w:insideH w:val="single" w:sz="4" w:space="0" w:color="6F92D2" w:themeColor="accent5" w:themeTint="99"/>
        <w:insideV w:val="single" w:sz="4" w:space="0" w:color="6F92D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AF0" w:themeFill="accent5" w:themeFillTint="33"/>
      </w:tcPr>
    </w:tblStylePr>
    <w:tblStylePr w:type="band1Horz">
      <w:tblPr/>
      <w:tcPr>
        <w:shd w:val="clear" w:color="auto" w:fill="CFDAF0" w:themeFill="accent5" w:themeFillTint="33"/>
      </w:tcPr>
    </w:tblStylePr>
    <w:tblStylePr w:type="neCell">
      <w:tblPr/>
      <w:tcPr>
        <w:tcBorders>
          <w:bottom w:val="single" w:sz="4" w:space="0" w:color="6F92D2" w:themeColor="accent5" w:themeTint="99"/>
        </w:tcBorders>
      </w:tcPr>
    </w:tblStylePr>
    <w:tblStylePr w:type="nwCell">
      <w:tblPr/>
      <w:tcPr>
        <w:tcBorders>
          <w:bottom w:val="single" w:sz="4" w:space="0" w:color="6F92D2" w:themeColor="accent5" w:themeTint="99"/>
        </w:tcBorders>
      </w:tcPr>
    </w:tblStylePr>
    <w:tblStylePr w:type="seCell">
      <w:tblPr/>
      <w:tcPr>
        <w:tcBorders>
          <w:top w:val="single" w:sz="4" w:space="0" w:color="6F92D2" w:themeColor="accent5" w:themeTint="99"/>
        </w:tcBorders>
      </w:tcPr>
    </w:tblStylePr>
    <w:tblStylePr w:type="swCell">
      <w:tblPr/>
      <w:tcPr>
        <w:tcBorders>
          <w:top w:val="single" w:sz="4" w:space="0" w:color="6F92D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233E70" w:themeColor="accent6" w:themeShade="BF"/>
    </w:rPr>
    <w:tblPr>
      <w:tblStyleRowBandSize w:val="1"/>
      <w:tblStyleColBandSize w:val="1"/>
      <w:tblBorders>
        <w:top w:val="single" w:sz="4" w:space="0" w:color="6F92D2" w:themeColor="accent6" w:themeTint="99"/>
        <w:left w:val="single" w:sz="4" w:space="0" w:color="6F92D2" w:themeColor="accent6" w:themeTint="99"/>
        <w:bottom w:val="single" w:sz="4" w:space="0" w:color="6F92D2" w:themeColor="accent6" w:themeTint="99"/>
        <w:right w:val="single" w:sz="4" w:space="0" w:color="6F92D2" w:themeColor="accent6" w:themeTint="99"/>
        <w:insideH w:val="single" w:sz="4" w:space="0" w:color="6F92D2" w:themeColor="accent6" w:themeTint="99"/>
        <w:insideV w:val="single" w:sz="4" w:space="0" w:color="6F92D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AF0" w:themeFill="accent6" w:themeFillTint="33"/>
      </w:tcPr>
    </w:tblStylePr>
    <w:tblStylePr w:type="band1Horz">
      <w:tblPr/>
      <w:tcPr>
        <w:shd w:val="clear" w:color="auto" w:fill="CFDAF0" w:themeFill="accent6" w:themeFillTint="33"/>
      </w:tcPr>
    </w:tblStylePr>
    <w:tblStylePr w:type="neCell">
      <w:tblPr/>
      <w:tcPr>
        <w:tcBorders>
          <w:bottom w:val="single" w:sz="4" w:space="0" w:color="6F92D2" w:themeColor="accent6" w:themeTint="99"/>
        </w:tcBorders>
      </w:tcPr>
    </w:tblStylePr>
    <w:tblStylePr w:type="nwCell">
      <w:tblPr/>
      <w:tcPr>
        <w:tcBorders>
          <w:bottom w:val="single" w:sz="4" w:space="0" w:color="6F92D2" w:themeColor="accent6" w:themeTint="99"/>
        </w:tcBorders>
      </w:tcPr>
    </w:tblStylePr>
    <w:tblStylePr w:type="seCell">
      <w:tblPr/>
      <w:tcPr>
        <w:tcBorders>
          <w:top w:val="single" w:sz="4" w:space="0" w:color="6F92D2" w:themeColor="accent6" w:themeTint="99"/>
        </w:tcBorders>
      </w:tcPr>
    </w:tblStylePr>
    <w:tblStylePr w:type="swCell">
      <w:tblPr/>
      <w:tcPr>
        <w:tcBorders>
          <w:top w:val="single" w:sz="4" w:space="0" w:color="6F92D2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2D050" w:themeColor="accent3"/>
        <w:left w:val="single" w:sz="8" w:space="0" w:color="92D050" w:themeColor="accent3"/>
        <w:bottom w:val="single" w:sz="8" w:space="0" w:color="92D050" w:themeColor="accent3"/>
        <w:right w:val="single" w:sz="8" w:space="0" w:color="92D050" w:themeColor="accent3"/>
        <w:insideH w:val="single" w:sz="8" w:space="0" w:color="92D050" w:themeColor="accent3"/>
        <w:insideV w:val="single" w:sz="8" w:space="0" w:color="92D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18" w:space="0" w:color="92D050" w:themeColor="accent3"/>
          <w:right w:val="single" w:sz="8" w:space="0" w:color="92D050" w:themeColor="accent3"/>
          <w:insideH w:val="nil"/>
          <w:insideV w:val="single" w:sz="8" w:space="0" w:color="92D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  <w:insideH w:val="nil"/>
          <w:insideV w:val="single" w:sz="8" w:space="0" w:color="92D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</w:tcPr>
    </w:tblStylePr>
    <w:tblStylePr w:type="band1Vert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  <w:shd w:val="clear" w:color="auto" w:fill="E3F3D3" w:themeFill="accent3" w:themeFillTint="3F"/>
      </w:tcPr>
    </w:tblStylePr>
    <w:tblStylePr w:type="band1Horz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  <w:insideV w:val="single" w:sz="8" w:space="0" w:color="92D050" w:themeColor="accent3"/>
        </w:tcBorders>
        <w:shd w:val="clear" w:color="auto" w:fill="E3F3D3" w:themeFill="accent3" w:themeFillTint="3F"/>
      </w:tcPr>
    </w:tblStylePr>
    <w:tblStylePr w:type="band2Horz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  <w:insideV w:val="single" w:sz="8" w:space="0" w:color="92D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F5496" w:themeColor="accent5"/>
        <w:left w:val="single" w:sz="8" w:space="0" w:color="2F5496" w:themeColor="accent5"/>
        <w:bottom w:val="single" w:sz="8" w:space="0" w:color="2F5496" w:themeColor="accent5"/>
        <w:right w:val="single" w:sz="8" w:space="0" w:color="2F5496" w:themeColor="accent5"/>
        <w:insideH w:val="single" w:sz="8" w:space="0" w:color="2F5496" w:themeColor="accent5"/>
        <w:insideV w:val="single" w:sz="8" w:space="0" w:color="2F54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5496" w:themeColor="accent5"/>
          <w:left w:val="single" w:sz="8" w:space="0" w:color="2F5496" w:themeColor="accent5"/>
          <w:bottom w:val="single" w:sz="18" w:space="0" w:color="2F5496" w:themeColor="accent5"/>
          <w:right w:val="single" w:sz="8" w:space="0" w:color="2F5496" w:themeColor="accent5"/>
          <w:insideH w:val="nil"/>
          <w:insideV w:val="single" w:sz="8" w:space="0" w:color="2F54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5496" w:themeColor="accent5"/>
          <w:left w:val="single" w:sz="8" w:space="0" w:color="2F5496" w:themeColor="accent5"/>
          <w:bottom w:val="single" w:sz="8" w:space="0" w:color="2F5496" w:themeColor="accent5"/>
          <w:right w:val="single" w:sz="8" w:space="0" w:color="2F5496" w:themeColor="accent5"/>
          <w:insideH w:val="nil"/>
          <w:insideV w:val="single" w:sz="8" w:space="0" w:color="2F54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5496" w:themeColor="accent5"/>
          <w:left w:val="single" w:sz="8" w:space="0" w:color="2F5496" w:themeColor="accent5"/>
          <w:bottom w:val="single" w:sz="8" w:space="0" w:color="2F5496" w:themeColor="accent5"/>
          <w:right w:val="single" w:sz="8" w:space="0" w:color="2F5496" w:themeColor="accent5"/>
        </w:tcBorders>
      </w:tcPr>
    </w:tblStylePr>
    <w:tblStylePr w:type="band1Vert">
      <w:tblPr/>
      <w:tcPr>
        <w:tcBorders>
          <w:top w:val="single" w:sz="8" w:space="0" w:color="2F5496" w:themeColor="accent5"/>
          <w:left w:val="single" w:sz="8" w:space="0" w:color="2F5496" w:themeColor="accent5"/>
          <w:bottom w:val="single" w:sz="8" w:space="0" w:color="2F5496" w:themeColor="accent5"/>
          <w:right w:val="single" w:sz="8" w:space="0" w:color="2F5496" w:themeColor="accent5"/>
        </w:tcBorders>
        <w:shd w:val="clear" w:color="auto" w:fill="C4D2EC" w:themeFill="accent5" w:themeFillTint="3F"/>
      </w:tcPr>
    </w:tblStylePr>
    <w:tblStylePr w:type="band1Horz">
      <w:tblPr/>
      <w:tcPr>
        <w:tcBorders>
          <w:top w:val="single" w:sz="8" w:space="0" w:color="2F5496" w:themeColor="accent5"/>
          <w:left w:val="single" w:sz="8" w:space="0" w:color="2F5496" w:themeColor="accent5"/>
          <w:bottom w:val="single" w:sz="8" w:space="0" w:color="2F5496" w:themeColor="accent5"/>
          <w:right w:val="single" w:sz="8" w:space="0" w:color="2F5496" w:themeColor="accent5"/>
          <w:insideV w:val="single" w:sz="8" w:space="0" w:color="2F5496" w:themeColor="accent5"/>
        </w:tcBorders>
        <w:shd w:val="clear" w:color="auto" w:fill="C4D2EC" w:themeFill="accent5" w:themeFillTint="3F"/>
      </w:tcPr>
    </w:tblStylePr>
    <w:tblStylePr w:type="band2Horz">
      <w:tblPr/>
      <w:tcPr>
        <w:tcBorders>
          <w:top w:val="single" w:sz="8" w:space="0" w:color="2F5496" w:themeColor="accent5"/>
          <w:left w:val="single" w:sz="8" w:space="0" w:color="2F5496" w:themeColor="accent5"/>
          <w:bottom w:val="single" w:sz="8" w:space="0" w:color="2F5496" w:themeColor="accent5"/>
          <w:right w:val="single" w:sz="8" w:space="0" w:color="2F5496" w:themeColor="accent5"/>
          <w:insideV w:val="single" w:sz="8" w:space="0" w:color="2F549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F5496" w:themeColor="accent6"/>
        <w:left w:val="single" w:sz="8" w:space="0" w:color="2F5496" w:themeColor="accent6"/>
        <w:bottom w:val="single" w:sz="8" w:space="0" w:color="2F5496" w:themeColor="accent6"/>
        <w:right w:val="single" w:sz="8" w:space="0" w:color="2F5496" w:themeColor="accent6"/>
        <w:insideH w:val="single" w:sz="8" w:space="0" w:color="2F5496" w:themeColor="accent6"/>
        <w:insideV w:val="single" w:sz="8" w:space="0" w:color="2F54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5496" w:themeColor="accent6"/>
          <w:left w:val="single" w:sz="8" w:space="0" w:color="2F5496" w:themeColor="accent6"/>
          <w:bottom w:val="single" w:sz="18" w:space="0" w:color="2F5496" w:themeColor="accent6"/>
          <w:right w:val="single" w:sz="8" w:space="0" w:color="2F5496" w:themeColor="accent6"/>
          <w:insideH w:val="nil"/>
          <w:insideV w:val="single" w:sz="8" w:space="0" w:color="2F54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5496" w:themeColor="accent6"/>
          <w:left w:val="single" w:sz="8" w:space="0" w:color="2F5496" w:themeColor="accent6"/>
          <w:bottom w:val="single" w:sz="8" w:space="0" w:color="2F5496" w:themeColor="accent6"/>
          <w:right w:val="single" w:sz="8" w:space="0" w:color="2F5496" w:themeColor="accent6"/>
          <w:insideH w:val="nil"/>
          <w:insideV w:val="single" w:sz="8" w:space="0" w:color="2F54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5496" w:themeColor="accent6"/>
          <w:left w:val="single" w:sz="8" w:space="0" w:color="2F5496" w:themeColor="accent6"/>
          <w:bottom w:val="single" w:sz="8" w:space="0" w:color="2F5496" w:themeColor="accent6"/>
          <w:right w:val="single" w:sz="8" w:space="0" w:color="2F5496" w:themeColor="accent6"/>
        </w:tcBorders>
      </w:tcPr>
    </w:tblStylePr>
    <w:tblStylePr w:type="band1Vert">
      <w:tblPr/>
      <w:tcPr>
        <w:tcBorders>
          <w:top w:val="single" w:sz="8" w:space="0" w:color="2F5496" w:themeColor="accent6"/>
          <w:left w:val="single" w:sz="8" w:space="0" w:color="2F5496" w:themeColor="accent6"/>
          <w:bottom w:val="single" w:sz="8" w:space="0" w:color="2F5496" w:themeColor="accent6"/>
          <w:right w:val="single" w:sz="8" w:space="0" w:color="2F5496" w:themeColor="accent6"/>
        </w:tcBorders>
        <w:shd w:val="clear" w:color="auto" w:fill="C4D2EC" w:themeFill="accent6" w:themeFillTint="3F"/>
      </w:tcPr>
    </w:tblStylePr>
    <w:tblStylePr w:type="band1Horz">
      <w:tblPr/>
      <w:tcPr>
        <w:tcBorders>
          <w:top w:val="single" w:sz="8" w:space="0" w:color="2F5496" w:themeColor="accent6"/>
          <w:left w:val="single" w:sz="8" w:space="0" w:color="2F5496" w:themeColor="accent6"/>
          <w:bottom w:val="single" w:sz="8" w:space="0" w:color="2F5496" w:themeColor="accent6"/>
          <w:right w:val="single" w:sz="8" w:space="0" w:color="2F5496" w:themeColor="accent6"/>
          <w:insideV w:val="single" w:sz="8" w:space="0" w:color="2F5496" w:themeColor="accent6"/>
        </w:tcBorders>
        <w:shd w:val="clear" w:color="auto" w:fill="C4D2EC" w:themeFill="accent6" w:themeFillTint="3F"/>
      </w:tcPr>
    </w:tblStylePr>
    <w:tblStylePr w:type="band2Horz">
      <w:tblPr/>
      <w:tcPr>
        <w:tcBorders>
          <w:top w:val="single" w:sz="8" w:space="0" w:color="2F5496" w:themeColor="accent6"/>
          <w:left w:val="single" w:sz="8" w:space="0" w:color="2F5496" w:themeColor="accent6"/>
          <w:bottom w:val="single" w:sz="8" w:space="0" w:color="2F5496" w:themeColor="accent6"/>
          <w:right w:val="single" w:sz="8" w:space="0" w:color="2F5496" w:themeColor="accent6"/>
          <w:insideV w:val="single" w:sz="8" w:space="0" w:color="2F549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2D050" w:themeColor="accent3"/>
        <w:left w:val="single" w:sz="8" w:space="0" w:color="92D050" w:themeColor="accent3"/>
        <w:bottom w:val="single" w:sz="8" w:space="0" w:color="92D050" w:themeColor="accent3"/>
        <w:right w:val="single" w:sz="8" w:space="0" w:color="92D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</w:tcPr>
    </w:tblStylePr>
    <w:tblStylePr w:type="band1Horz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F5496" w:themeColor="accent5"/>
        <w:left w:val="single" w:sz="8" w:space="0" w:color="2F5496" w:themeColor="accent5"/>
        <w:bottom w:val="single" w:sz="8" w:space="0" w:color="2F5496" w:themeColor="accent5"/>
        <w:right w:val="single" w:sz="8" w:space="0" w:color="2F54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54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5496" w:themeColor="accent5"/>
          <w:left w:val="single" w:sz="8" w:space="0" w:color="2F5496" w:themeColor="accent5"/>
          <w:bottom w:val="single" w:sz="8" w:space="0" w:color="2F5496" w:themeColor="accent5"/>
          <w:right w:val="single" w:sz="8" w:space="0" w:color="2F54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5496" w:themeColor="accent5"/>
          <w:left w:val="single" w:sz="8" w:space="0" w:color="2F5496" w:themeColor="accent5"/>
          <w:bottom w:val="single" w:sz="8" w:space="0" w:color="2F5496" w:themeColor="accent5"/>
          <w:right w:val="single" w:sz="8" w:space="0" w:color="2F5496" w:themeColor="accent5"/>
        </w:tcBorders>
      </w:tcPr>
    </w:tblStylePr>
    <w:tblStylePr w:type="band1Horz">
      <w:tblPr/>
      <w:tcPr>
        <w:tcBorders>
          <w:top w:val="single" w:sz="8" w:space="0" w:color="2F5496" w:themeColor="accent5"/>
          <w:left w:val="single" w:sz="8" w:space="0" w:color="2F5496" w:themeColor="accent5"/>
          <w:bottom w:val="single" w:sz="8" w:space="0" w:color="2F5496" w:themeColor="accent5"/>
          <w:right w:val="single" w:sz="8" w:space="0" w:color="2F549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F5496" w:themeColor="accent6"/>
        <w:left w:val="single" w:sz="8" w:space="0" w:color="2F5496" w:themeColor="accent6"/>
        <w:bottom w:val="single" w:sz="8" w:space="0" w:color="2F5496" w:themeColor="accent6"/>
        <w:right w:val="single" w:sz="8" w:space="0" w:color="2F54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54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5496" w:themeColor="accent6"/>
          <w:left w:val="single" w:sz="8" w:space="0" w:color="2F5496" w:themeColor="accent6"/>
          <w:bottom w:val="single" w:sz="8" w:space="0" w:color="2F5496" w:themeColor="accent6"/>
          <w:right w:val="single" w:sz="8" w:space="0" w:color="2F54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5496" w:themeColor="accent6"/>
          <w:left w:val="single" w:sz="8" w:space="0" w:color="2F5496" w:themeColor="accent6"/>
          <w:bottom w:val="single" w:sz="8" w:space="0" w:color="2F5496" w:themeColor="accent6"/>
          <w:right w:val="single" w:sz="8" w:space="0" w:color="2F5496" w:themeColor="accent6"/>
        </w:tcBorders>
      </w:tcPr>
    </w:tblStylePr>
    <w:tblStylePr w:type="band1Horz">
      <w:tblPr/>
      <w:tcPr>
        <w:tcBorders>
          <w:top w:val="single" w:sz="8" w:space="0" w:color="2F5496" w:themeColor="accent6"/>
          <w:left w:val="single" w:sz="8" w:space="0" w:color="2F5496" w:themeColor="accent6"/>
          <w:bottom w:val="single" w:sz="8" w:space="0" w:color="2F5496" w:themeColor="accent6"/>
          <w:right w:val="single" w:sz="8" w:space="0" w:color="2F549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6DA92D" w:themeColor="accent3" w:themeShade="BF"/>
    </w:rPr>
    <w:tblPr>
      <w:tblStyleRowBandSize w:val="1"/>
      <w:tblStyleColBandSize w:val="1"/>
      <w:tblBorders>
        <w:top w:val="single" w:sz="8" w:space="0" w:color="92D050" w:themeColor="accent3"/>
        <w:bottom w:val="single" w:sz="8" w:space="0" w:color="92D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3"/>
          <w:left w:val="nil"/>
          <w:bottom w:val="single" w:sz="8" w:space="0" w:color="92D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3"/>
          <w:left w:val="nil"/>
          <w:bottom w:val="single" w:sz="8" w:space="0" w:color="92D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33E70" w:themeColor="accent5" w:themeShade="BF"/>
    </w:rPr>
    <w:tblPr>
      <w:tblStyleRowBandSize w:val="1"/>
      <w:tblStyleColBandSize w:val="1"/>
      <w:tblBorders>
        <w:top w:val="single" w:sz="8" w:space="0" w:color="2F5496" w:themeColor="accent5"/>
        <w:bottom w:val="single" w:sz="8" w:space="0" w:color="2F54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496" w:themeColor="accent5"/>
          <w:left w:val="nil"/>
          <w:bottom w:val="single" w:sz="8" w:space="0" w:color="2F54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496" w:themeColor="accent5"/>
          <w:left w:val="nil"/>
          <w:bottom w:val="single" w:sz="8" w:space="0" w:color="2F54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2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2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233E70" w:themeColor="accent6" w:themeShade="BF"/>
    </w:rPr>
    <w:tblPr>
      <w:tblStyleRowBandSize w:val="1"/>
      <w:tblStyleColBandSize w:val="1"/>
      <w:tblBorders>
        <w:top w:val="single" w:sz="8" w:space="0" w:color="2F5496" w:themeColor="accent6"/>
        <w:bottom w:val="single" w:sz="8" w:space="0" w:color="2F54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496" w:themeColor="accent6"/>
          <w:left w:val="nil"/>
          <w:bottom w:val="single" w:sz="8" w:space="0" w:color="2F54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496" w:themeColor="accent6"/>
          <w:left w:val="nil"/>
          <w:bottom w:val="single" w:sz="8" w:space="0" w:color="2F54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2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2EC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29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2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F92D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F92D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F0" w:themeFill="accent5" w:themeFillTint="33"/>
      </w:tcPr>
    </w:tblStylePr>
    <w:tblStylePr w:type="band1Horz">
      <w:tblPr/>
      <w:tcPr>
        <w:shd w:val="clear" w:color="auto" w:fill="CFDA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F92D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F92D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F0" w:themeFill="accent6" w:themeFillTint="33"/>
      </w:tcPr>
    </w:tblStylePr>
    <w:tblStylePr w:type="band1Horz">
      <w:tblPr/>
      <w:tcPr>
        <w:shd w:val="clear" w:color="auto" w:fill="CFDAF0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E295" w:themeColor="accent3" w:themeTint="99"/>
        <w:bottom w:val="single" w:sz="4" w:space="0" w:color="BDE295" w:themeColor="accent3" w:themeTint="99"/>
        <w:insideH w:val="single" w:sz="4" w:space="0" w:color="BDE29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F92D2" w:themeColor="accent5" w:themeTint="99"/>
        <w:bottom w:val="single" w:sz="4" w:space="0" w:color="6F92D2" w:themeColor="accent5" w:themeTint="99"/>
        <w:insideH w:val="single" w:sz="4" w:space="0" w:color="6F92D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F0" w:themeFill="accent5" w:themeFillTint="33"/>
      </w:tcPr>
    </w:tblStylePr>
    <w:tblStylePr w:type="band1Horz">
      <w:tblPr/>
      <w:tcPr>
        <w:shd w:val="clear" w:color="auto" w:fill="CFDA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F92D2" w:themeColor="accent6" w:themeTint="99"/>
        <w:bottom w:val="single" w:sz="4" w:space="0" w:color="6F92D2" w:themeColor="accent6" w:themeTint="99"/>
        <w:insideH w:val="single" w:sz="4" w:space="0" w:color="6F92D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F0" w:themeFill="accent6" w:themeFillTint="33"/>
      </w:tcPr>
    </w:tblStylePr>
    <w:tblStylePr w:type="band1Horz">
      <w:tblPr/>
      <w:tcPr>
        <w:shd w:val="clear" w:color="auto" w:fill="CFDAF0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2D050" w:themeColor="accent3"/>
        <w:left w:val="single" w:sz="4" w:space="0" w:color="92D050" w:themeColor="accent3"/>
        <w:bottom w:val="single" w:sz="4" w:space="0" w:color="92D050" w:themeColor="accent3"/>
        <w:right w:val="single" w:sz="4" w:space="0" w:color="92D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050" w:themeFill="accent3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050" w:themeColor="accent3"/>
          <w:right w:val="single" w:sz="4" w:space="0" w:color="92D050" w:themeColor="accent3"/>
        </w:tcBorders>
      </w:tcPr>
    </w:tblStylePr>
    <w:tblStylePr w:type="band1Horz">
      <w:tblPr/>
      <w:tcPr>
        <w:tcBorders>
          <w:top w:val="single" w:sz="4" w:space="0" w:color="92D050" w:themeColor="accent3"/>
          <w:bottom w:val="single" w:sz="4" w:space="0" w:color="92D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050" w:themeColor="accent3"/>
          <w:left w:val="nil"/>
        </w:tcBorders>
      </w:tcPr>
    </w:tblStylePr>
    <w:tblStylePr w:type="swCell">
      <w:tblPr/>
      <w:tcPr>
        <w:tcBorders>
          <w:top w:val="double" w:sz="4" w:space="0" w:color="92D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F5496" w:themeColor="accent5"/>
        <w:left w:val="single" w:sz="4" w:space="0" w:color="2F5496" w:themeColor="accent5"/>
        <w:bottom w:val="single" w:sz="4" w:space="0" w:color="2F5496" w:themeColor="accent5"/>
        <w:right w:val="single" w:sz="4" w:space="0" w:color="2F54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5496" w:themeFill="accent5"/>
      </w:tcPr>
    </w:tblStylePr>
    <w:tblStylePr w:type="lastRow">
      <w:rPr>
        <w:b/>
        <w:bCs/>
      </w:rPr>
      <w:tblPr/>
      <w:tcPr>
        <w:tcBorders>
          <w:top w:val="double" w:sz="4" w:space="0" w:color="2F54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5496" w:themeColor="accent5"/>
          <w:right w:val="single" w:sz="4" w:space="0" w:color="2F5496" w:themeColor="accent5"/>
        </w:tcBorders>
      </w:tcPr>
    </w:tblStylePr>
    <w:tblStylePr w:type="band1Horz">
      <w:tblPr/>
      <w:tcPr>
        <w:tcBorders>
          <w:top w:val="single" w:sz="4" w:space="0" w:color="2F5496" w:themeColor="accent5"/>
          <w:bottom w:val="single" w:sz="4" w:space="0" w:color="2F54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5496" w:themeColor="accent5"/>
          <w:left w:val="nil"/>
        </w:tcBorders>
      </w:tcPr>
    </w:tblStylePr>
    <w:tblStylePr w:type="swCell">
      <w:tblPr/>
      <w:tcPr>
        <w:tcBorders>
          <w:top w:val="double" w:sz="4" w:space="0" w:color="2F549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F5496" w:themeColor="accent6"/>
        <w:left w:val="single" w:sz="4" w:space="0" w:color="2F5496" w:themeColor="accent6"/>
        <w:bottom w:val="single" w:sz="4" w:space="0" w:color="2F5496" w:themeColor="accent6"/>
        <w:right w:val="single" w:sz="4" w:space="0" w:color="2F54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5496" w:themeFill="accent6"/>
      </w:tcPr>
    </w:tblStylePr>
    <w:tblStylePr w:type="lastRow">
      <w:rPr>
        <w:b/>
        <w:bCs/>
      </w:rPr>
      <w:tblPr/>
      <w:tcPr>
        <w:tcBorders>
          <w:top w:val="double" w:sz="4" w:space="0" w:color="2F54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5496" w:themeColor="accent6"/>
          <w:right w:val="single" w:sz="4" w:space="0" w:color="2F5496" w:themeColor="accent6"/>
        </w:tcBorders>
      </w:tcPr>
    </w:tblStylePr>
    <w:tblStylePr w:type="band1Horz">
      <w:tblPr/>
      <w:tcPr>
        <w:tcBorders>
          <w:top w:val="single" w:sz="4" w:space="0" w:color="2F5496" w:themeColor="accent6"/>
          <w:bottom w:val="single" w:sz="4" w:space="0" w:color="2F54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5496" w:themeColor="accent6"/>
          <w:left w:val="nil"/>
        </w:tcBorders>
      </w:tcPr>
    </w:tblStylePr>
    <w:tblStylePr w:type="swCell">
      <w:tblPr/>
      <w:tcPr>
        <w:tcBorders>
          <w:top w:val="double" w:sz="4" w:space="0" w:color="2F549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E295" w:themeColor="accent3" w:themeTint="99"/>
        <w:left w:val="single" w:sz="4" w:space="0" w:color="BDE295" w:themeColor="accent3" w:themeTint="99"/>
        <w:bottom w:val="single" w:sz="4" w:space="0" w:color="BDE295" w:themeColor="accent3" w:themeTint="99"/>
        <w:right w:val="single" w:sz="4" w:space="0" w:color="BDE295" w:themeColor="accent3" w:themeTint="99"/>
        <w:insideH w:val="single" w:sz="4" w:space="0" w:color="BDE29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3"/>
          <w:left w:val="single" w:sz="4" w:space="0" w:color="92D050" w:themeColor="accent3"/>
          <w:bottom w:val="single" w:sz="4" w:space="0" w:color="92D050" w:themeColor="accent3"/>
          <w:right w:val="single" w:sz="4" w:space="0" w:color="92D050" w:themeColor="accent3"/>
          <w:insideH w:val="nil"/>
        </w:tcBorders>
        <w:shd w:val="clear" w:color="auto" w:fill="92D050" w:themeFill="accent3"/>
      </w:tcPr>
    </w:tblStylePr>
    <w:tblStylePr w:type="lastRow">
      <w:rPr>
        <w:b/>
        <w:bCs/>
      </w:rPr>
      <w:tblPr/>
      <w:tcPr>
        <w:tcBorders>
          <w:top w:val="double" w:sz="4" w:space="0" w:color="BDE2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F92D2" w:themeColor="accent5" w:themeTint="99"/>
        <w:left w:val="single" w:sz="4" w:space="0" w:color="6F92D2" w:themeColor="accent5" w:themeTint="99"/>
        <w:bottom w:val="single" w:sz="4" w:space="0" w:color="6F92D2" w:themeColor="accent5" w:themeTint="99"/>
        <w:right w:val="single" w:sz="4" w:space="0" w:color="6F92D2" w:themeColor="accent5" w:themeTint="99"/>
        <w:insideH w:val="single" w:sz="4" w:space="0" w:color="6F92D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5496" w:themeColor="accent5"/>
          <w:left w:val="single" w:sz="4" w:space="0" w:color="2F5496" w:themeColor="accent5"/>
          <w:bottom w:val="single" w:sz="4" w:space="0" w:color="2F5496" w:themeColor="accent5"/>
          <w:right w:val="single" w:sz="4" w:space="0" w:color="2F5496" w:themeColor="accent5"/>
          <w:insideH w:val="nil"/>
        </w:tcBorders>
        <w:shd w:val="clear" w:color="auto" w:fill="2F5496" w:themeFill="accent5"/>
      </w:tcPr>
    </w:tblStylePr>
    <w:tblStylePr w:type="lastRow">
      <w:rPr>
        <w:b/>
        <w:bCs/>
      </w:rPr>
      <w:tblPr/>
      <w:tcPr>
        <w:tcBorders>
          <w:top w:val="double" w:sz="4" w:space="0" w:color="6F92D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F0" w:themeFill="accent5" w:themeFillTint="33"/>
      </w:tcPr>
    </w:tblStylePr>
    <w:tblStylePr w:type="band1Horz">
      <w:tblPr/>
      <w:tcPr>
        <w:shd w:val="clear" w:color="auto" w:fill="CFDA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F92D2" w:themeColor="accent6" w:themeTint="99"/>
        <w:left w:val="single" w:sz="4" w:space="0" w:color="6F92D2" w:themeColor="accent6" w:themeTint="99"/>
        <w:bottom w:val="single" w:sz="4" w:space="0" w:color="6F92D2" w:themeColor="accent6" w:themeTint="99"/>
        <w:right w:val="single" w:sz="4" w:space="0" w:color="6F92D2" w:themeColor="accent6" w:themeTint="99"/>
        <w:insideH w:val="single" w:sz="4" w:space="0" w:color="6F92D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5496" w:themeColor="accent6"/>
          <w:left w:val="single" w:sz="4" w:space="0" w:color="2F5496" w:themeColor="accent6"/>
          <w:bottom w:val="single" w:sz="4" w:space="0" w:color="2F5496" w:themeColor="accent6"/>
          <w:right w:val="single" w:sz="4" w:space="0" w:color="2F5496" w:themeColor="accent6"/>
          <w:insideH w:val="nil"/>
        </w:tcBorders>
        <w:shd w:val="clear" w:color="auto" w:fill="2F5496" w:themeFill="accent6"/>
      </w:tcPr>
    </w:tblStylePr>
    <w:tblStylePr w:type="lastRow">
      <w:rPr>
        <w:b/>
        <w:bCs/>
      </w:rPr>
      <w:tblPr/>
      <w:tcPr>
        <w:tcBorders>
          <w:top w:val="double" w:sz="4" w:space="0" w:color="6F92D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F0" w:themeFill="accent6" w:themeFillTint="33"/>
      </w:tcPr>
    </w:tblStylePr>
    <w:tblStylePr w:type="band1Horz">
      <w:tblPr/>
      <w:tcPr>
        <w:shd w:val="clear" w:color="auto" w:fill="CFDAF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D050" w:themeColor="accent3"/>
        <w:left w:val="single" w:sz="24" w:space="0" w:color="92D050" w:themeColor="accent3"/>
        <w:bottom w:val="single" w:sz="24" w:space="0" w:color="92D050" w:themeColor="accent3"/>
        <w:right w:val="single" w:sz="24" w:space="0" w:color="92D050" w:themeColor="accent3"/>
      </w:tblBorders>
    </w:tblPr>
    <w:tcPr>
      <w:shd w:val="clear" w:color="auto" w:fill="92D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5496" w:themeColor="accent5"/>
        <w:left w:val="single" w:sz="24" w:space="0" w:color="2F5496" w:themeColor="accent5"/>
        <w:bottom w:val="single" w:sz="24" w:space="0" w:color="2F5496" w:themeColor="accent5"/>
        <w:right w:val="single" w:sz="24" w:space="0" w:color="2F5496" w:themeColor="accent5"/>
      </w:tblBorders>
    </w:tblPr>
    <w:tcPr>
      <w:shd w:val="clear" w:color="auto" w:fill="2F54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5496" w:themeColor="accent6"/>
        <w:left w:val="single" w:sz="24" w:space="0" w:color="2F5496" w:themeColor="accent6"/>
        <w:bottom w:val="single" w:sz="24" w:space="0" w:color="2F5496" w:themeColor="accent6"/>
        <w:right w:val="single" w:sz="24" w:space="0" w:color="2F5496" w:themeColor="accent6"/>
      </w:tblBorders>
    </w:tblPr>
    <w:tcPr>
      <w:shd w:val="clear" w:color="auto" w:fill="2F54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6DA92D" w:themeColor="accent3" w:themeShade="BF"/>
    </w:rPr>
    <w:tblPr>
      <w:tblStyleRowBandSize w:val="1"/>
      <w:tblStyleColBandSize w:val="1"/>
      <w:tblBorders>
        <w:top w:val="single" w:sz="4" w:space="0" w:color="92D050" w:themeColor="accent3"/>
        <w:bottom w:val="single" w:sz="4" w:space="0" w:color="92D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D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2D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33E70" w:themeColor="accent5" w:themeShade="BF"/>
    </w:rPr>
    <w:tblPr>
      <w:tblStyleRowBandSize w:val="1"/>
      <w:tblStyleColBandSize w:val="1"/>
      <w:tblBorders>
        <w:top w:val="single" w:sz="4" w:space="0" w:color="2F5496" w:themeColor="accent5"/>
        <w:bottom w:val="single" w:sz="4" w:space="0" w:color="2F54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54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54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F0" w:themeFill="accent5" w:themeFillTint="33"/>
      </w:tcPr>
    </w:tblStylePr>
    <w:tblStylePr w:type="band1Horz">
      <w:tblPr/>
      <w:tcPr>
        <w:shd w:val="clear" w:color="auto" w:fill="CFDA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233E70" w:themeColor="accent6" w:themeShade="BF"/>
    </w:rPr>
    <w:tblPr>
      <w:tblStyleRowBandSize w:val="1"/>
      <w:tblStyleColBandSize w:val="1"/>
      <w:tblBorders>
        <w:top w:val="single" w:sz="4" w:space="0" w:color="2F5496" w:themeColor="accent6"/>
        <w:bottom w:val="single" w:sz="4" w:space="0" w:color="2F54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F54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F54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F0" w:themeFill="accent6" w:themeFillTint="33"/>
      </w:tcPr>
    </w:tblStylePr>
    <w:tblStylePr w:type="band1Horz">
      <w:tblPr/>
      <w:tcPr>
        <w:shd w:val="clear" w:color="auto" w:fill="CFDAF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6DA9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33E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54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54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54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54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FDAF0" w:themeFill="accent5" w:themeFillTint="33"/>
      </w:tcPr>
    </w:tblStylePr>
    <w:tblStylePr w:type="band1Horz">
      <w:tblPr/>
      <w:tcPr>
        <w:shd w:val="clear" w:color="auto" w:fill="CFDA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233E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54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54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54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54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FDAF0" w:themeFill="accent6" w:themeFillTint="33"/>
      </w:tcPr>
    </w:tblStylePr>
    <w:tblStylePr w:type="band1Horz">
      <w:tblPr/>
      <w:tcPr>
        <w:shd w:val="clear" w:color="auto" w:fill="CFDA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DDB7B" w:themeColor="accent3" w:themeTint="BF"/>
        <w:left w:val="single" w:sz="8" w:space="0" w:color="ADDB7B" w:themeColor="accent3" w:themeTint="BF"/>
        <w:bottom w:val="single" w:sz="8" w:space="0" w:color="ADDB7B" w:themeColor="accent3" w:themeTint="BF"/>
        <w:right w:val="single" w:sz="8" w:space="0" w:color="ADDB7B" w:themeColor="accent3" w:themeTint="BF"/>
        <w:insideH w:val="single" w:sz="8" w:space="0" w:color="ADDB7B" w:themeColor="accent3" w:themeTint="BF"/>
        <w:insideV w:val="single" w:sz="8" w:space="0" w:color="ADDB7B" w:themeColor="accent3" w:themeTint="BF"/>
      </w:tblBorders>
    </w:tblPr>
    <w:tcPr>
      <w:shd w:val="clear" w:color="auto" w:fill="E3F3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B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7A7" w:themeFill="accent3" w:themeFillTint="7F"/>
      </w:tcPr>
    </w:tblStylePr>
    <w:tblStylePr w:type="band1Horz">
      <w:tblPr/>
      <w:tcPr>
        <w:shd w:val="clear" w:color="auto" w:fill="C8E7A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C78C7" w:themeColor="accent5" w:themeTint="BF"/>
        <w:left w:val="single" w:sz="8" w:space="0" w:color="4C78C7" w:themeColor="accent5" w:themeTint="BF"/>
        <w:bottom w:val="single" w:sz="8" w:space="0" w:color="4C78C7" w:themeColor="accent5" w:themeTint="BF"/>
        <w:right w:val="single" w:sz="8" w:space="0" w:color="4C78C7" w:themeColor="accent5" w:themeTint="BF"/>
        <w:insideH w:val="single" w:sz="8" w:space="0" w:color="4C78C7" w:themeColor="accent5" w:themeTint="BF"/>
        <w:insideV w:val="single" w:sz="8" w:space="0" w:color="4C78C7" w:themeColor="accent5" w:themeTint="BF"/>
      </w:tblBorders>
    </w:tblPr>
    <w:tcPr>
      <w:shd w:val="clear" w:color="auto" w:fill="C4D2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78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A5D9" w:themeFill="accent5" w:themeFillTint="7F"/>
      </w:tcPr>
    </w:tblStylePr>
    <w:tblStylePr w:type="band1Horz">
      <w:tblPr/>
      <w:tcPr>
        <w:shd w:val="clear" w:color="auto" w:fill="88A5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C78C7" w:themeColor="accent6" w:themeTint="BF"/>
        <w:left w:val="single" w:sz="8" w:space="0" w:color="4C78C7" w:themeColor="accent6" w:themeTint="BF"/>
        <w:bottom w:val="single" w:sz="8" w:space="0" w:color="4C78C7" w:themeColor="accent6" w:themeTint="BF"/>
        <w:right w:val="single" w:sz="8" w:space="0" w:color="4C78C7" w:themeColor="accent6" w:themeTint="BF"/>
        <w:insideH w:val="single" w:sz="8" w:space="0" w:color="4C78C7" w:themeColor="accent6" w:themeTint="BF"/>
        <w:insideV w:val="single" w:sz="8" w:space="0" w:color="4C78C7" w:themeColor="accent6" w:themeTint="BF"/>
      </w:tblBorders>
    </w:tblPr>
    <w:tcPr>
      <w:shd w:val="clear" w:color="auto" w:fill="C4D2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78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A5D9" w:themeFill="accent6" w:themeFillTint="7F"/>
      </w:tcPr>
    </w:tblStylePr>
    <w:tblStylePr w:type="band1Horz">
      <w:tblPr/>
      <w:tcPr>
        <w:shd w:val="clear" w:color="auto" w:fill="88A5D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2D050" w:themeColor="accent3"/>
        <w:left w:val="single" w:sz="8" w:space="0" w:color="92D050" w:themeColor="accent3"/>
        <w:bottom w:val="single" w:sz="8" w:space="0" w:color="92D050" w:themeColor="accent3"/>
        <w:right w:val="single" w:sz="8" w:space="0" w:color="92D050" w:themeColor="accent3"/>
        <w:insideH w:val="single" w:sz="8" w:space="0" w:color="92D050" w:themeColor="accent3"/>
        <w:insideV w:val="single" w:sz="8" w:space="0" w:color="92D050" w:themeColor="accent3"/>
      </w:tblBorders>
    </w:tblPr>
    <w:tcPr>
      <w:shd w:val="clear" w:color="auto" w:fill="E3F3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B" w:themeFill="accent3" w:themeFillTint="33"/>
      </w:tcPr>
    </w:tblStylePr>
    <w:tblStylePr w:type="band1Vert">
      <w:tblPr/>
      <w:tcPr>
        <w:shd w:val="clear" w:color="auto" w:fill="C8E7A7" w:themeFill="accent3" w:themeFillTint="7F"/>
      </w:tcPr>
    </w:tblStylePr>
    <w:tblStylePr w:type="band1Horz">
      <w:tblPr/>
      <w:tcPr>
        <w:tcBorders>
          <w:insideH w:val="single" w:sz="6" w:space="0" w:color="92D050" w:themeColor="accent3"/>
          <w:insideV w:val="single" w:sz="6" w:space="0" w:color="92D050" w:themeColor="accent3"/>
        </w:tcBorders>
        <w:shd w:val="clear" w:color="auto" w:fill="C8E7A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F5496" w:themeColor="accent5"/>
        <w:left w:val="single" w:sz="8" w:space="0" w:color="2F5496" w:themeColor="accent5"/>
        <w:bottom w:val="single" w:sz="8" w:space="0" w:color="2F5496" w:themeColor="accent5"/>
        <w:right w:val="single" w:sz="8" w:space="0" w:color="2F5496" w:themeColor="accent5"/>
        <w:insideH w:val="single" w:sz="8" w:space="0" w:color="2F5496" w:themeColor="accent5"/>
        <w:insideV w:val="single" w:sz="8" w:space="0" w:color="2F5496" w:themeColor="accent5"/>
      </w:tblBorders>
    </w:tblPr>
    <w:tcPr>
      <w:shd w:val="clear" w:color="auto" w:fill="C4D2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7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F0" w:themeFill="accent5" w:themeFillTint="33"/>
      </w:tcPr>
    </w:tblStylePr>
    <w:tblStylePr w:type="band1Vert">
      <w:tblPr/>
      <w:tcPr>
        <w:shd w:val="clear" w:color="auto" w:fill="88A5D9" w:themeFill="accent5" w:themeFillTint="7F"/>
      </w:tcPr>
    </w:tblStylePr>
    <w:tblStylePr w:type="band1Horz">
      <w:tblPr/>
      <w:tcPr>
        <w:tcBorders>
          <w:insideH w:val="single" w:sz="6" w:space="0" w:color="2F5496" w:themeColor="accent5"/>
          <w:insideV w:val="single" w:sz="6" w:space="0" w:color="2F5496" w:themeColor="accent5"/>
        </w:tcBorders>
        <w:shd w:val="clear" w:color="auto" w:fill="88A5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F5496" w:themeColor="accent6"/>
        <w:left w:val="single" w:sz="8" w:space="0" w:color="2F5496" w:themeColor="accent6"/>
        <w:bottom w:val="single" w:sz="8" w:space="0" w:color="2F5496" w:themeColor="accent6"/>
        <w:right w:val="single" w:sz="8" w:space="0" w:color="2F5496" w:themeColor="accent6"/>
        <w:insideH w:val="single" w:sz="8" w:space="0" w:color="2F5496" w:themeColor="accent6"/>
        <w:insideV w:val="single" w:sz="8" w:space="0" w:color="2F5496" w:themeColor="accent6"/>
      </w:tblBorders>
    </w:tblPr>
    <w:tcPr>
      <w:shd w:val="clear" w:color="auto" w:fill="C4D2E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D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F0" w:themeFill="accent6" w:themeFillTint="33"/>
      </w:tcPr>
    </w:tblStylePr>
    <w:tblStylePr w:type="band1Vert">
      <w:tblPr/>
      <w:tcPr>
        <w:shd w:val="clear" w:color="auto" w:fill="88A5D9" w:themeFill="accent6" w:themeFillTint="7F"/>
      </w:tcPr>
    </w:tblStylePr>
    <w:tblStylePr w:type="band1Horz">
      <w:tblPr/>
      <w:tcPr>
        <w:tcBorders>
          <w:insideH w:val="single" w:sz="6" w:space="0" w:color="2F5496" w:themeColor="accent6"/>
          <w:insideV w:val="single" w:sz="6" w:space="0" w:color="2F5496" w:themeColor="accent6"/>
        </w:tcBorders>
        <w:shd w:val="clear" w:color="auto" w:fill="88A5D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7A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7A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2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54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54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54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A5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A5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2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54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54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54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A5D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A5D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D050" w:themeColor="accent3"/>
        <w:bottom w:val="single" w:sz="8" w:space="0" w:color="92D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05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D050" w:themeColor="accent3"/>
          <w:bottom w:val="single" w:sz="8" w:space="0" w:color="92D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050" w:themeColor="accent3"/>
          <w:bottom w:val="single" w:sz="8" w:space="0" w:color="92D050" w:themeColor="accent3"/>
        </w:tcBorders>
      </w:tcPr>
    </w:tblStylePr>
    <w:tblStylePr w:type="band1Vert">
      <w:tblPr/>
      <w:tcPr>
        <w:shd w:val="clear" w:color="auto" w:fill="E3F3D3" w:themeFill="accent3" w:themeFillTint="3F"/>
      </w:tcPr>
    </w:tblStylePr>
    <w:tblStylePr w:type="band1Horz">
      <w:tblPr/>
      <w:tcPr>
        <w:shd w:val="clear" w:color="auto" w:fill="E3F3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5496" w:themeColor="accent5"/>
        <w:bottom w:val="single" w:sz="8" w:space="0" w:color="2F54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549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5496" w:themeColor="accent5"/>
          <w:bottom w:val="single" w:sz="8" w:space="0" w:color="2F54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5496" w:themeColor="accent5"/>
          <w:bottom w:val="single" w:sz="8" w:space="0" w:color="2F5496" w:themeColor="accent5"/>
        </w:tcBorders>
      </w:tcPr>
    </w:tblStylePr>
    <w:tblStylePr w:type="band1Vert">
      <w:tblPr/>
      <w:tcPr>
        <w:shd w:val="clear" w:color="auto" w:fill="C4D2EC" w:themeFill="accent5" w:themeFillTint="3F"/>
      </w:tcPr>
    </w:tblStylePr>
    <w:tblStylePr w:type="band1Horz">
      <w:tblPr/>
      <w:tcPr>
        <w:shd w:val="clear" w:color="auto" w:fill="C4D2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5496" w:themeColor="accent6"/>
        <w:bottom w:val="single" w:sz="8" w:space="0" w:color="2F54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549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5496" w:themeColor="accent6"/>
          <w:bottom w:val="single" w:sz="8" w:space="0" w:color="2F54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5496" w:themeColor="accent6"/>
          <w:bottom w:val="single" w:sz="8" w:space="0" w:color="2F5496" w:themeColor="accent6"/>
        </w:tcBorders>
      </w:tcPr>
    </w:tblStylePr>
    <w:tblStylePr w:type="band1Vert">
      <w:tblPr/>
      <w:tcPr>
        <w:shd w:val="clear" w:color="auto" w:fill="C4D2EC" w:themeFill="accent6" w:themeFillTint="3F"/>
      </w:tcPr>
    </w:tblStylePr>
    <w:tblStylePr w:type="band1Horz">
      <w:tblPr/>
      <w:tcPr>
        <w:shd w:val="clear" w:color="auto" w:fill="C4D2E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2D050" w:themeColor="accent3"/>
        <w:left w:val="single" w:sz="8" w:space="0" w:color="92D050" w:themeColor="accent3"/>
        <w:bottom w:val="single" w:sz="8" w:space="0" w:color="92D050" w:themeColor="accent3"/>
        <w:right w:val="single" w:sz="8" w:space="0" w:color="92D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F5496" w:themeColor="accent5"/>
        <w:left w:val="single" w:sz="8" w:space="0" w:color="2F5496" w:themeColor="accent5"/>
        <w:bottom w:val="single" w:sz="8" w:space="0" w:color="2F5496" w:themeColor="accent5"/>
        <w:right w:val="single" w:sz="8" w:space="0" w:color="2F54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54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54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54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2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2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F5496" w:themeColor="accent6"/>
        <w:left w:val="single" w:sz="8" w:space="0" w:color="2F5496" w:themeColor="accent6"/>
        <w:bottom w:val="single" w:sz="8" w:space="0" w:color="2F5496" w:themeColor="accent6"/>
        <w:right w:val="single" w:sz="8" w:space="0" w:color="2F54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54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54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54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2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2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DDB7B" w:themeColor="accent3" w:themeTint="BF"/>
        <w:left w:val="single" w:sz="8" w:space="0" w:color="ADDB7B" w:themeColor="accent3" w:themeTint="BF"/>
        <w:bottom w:val="single" w:sz="8" w:space="0" w:color="ADDB7B" w:themeColor="accent3" w:themeTint="BF"/>
        <w:right w:val="single" w:sz="8" w:space="0" w:color="ADDB7B" w:themeColor="accent3" w:themeTint="BF"/>
        <w:insideH w:val="single" w:sz="8" w:space="0" w:color="ADDB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B7B" w:themeColor="accent3" w:themeTint="BF"/>
          <w:left w:val="single" w:sz="8" w:space="0" w:color="ADDB7B" w:themeColor="accent3" w:themeTint="BF"/>
          <w:bottom w:val="single" w:sz="8" w:space="0" w:color="ADDB7B" w:themeColor="accent3" w:themeTint="BF"/>
          <w:right w:val="single" w:sz="8" w:space="0" w:color="ADDB7B" w:themeColor="accent3" w:themeTint="BF"/>
          <w:insideH w:val="nil"/>
          <w:insideV w:val="nil"/>
        </w:tcBorders>
        <w:shd w:val="clear" w:color="auto" w:fill="92D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B7B" w:themeColor="accent3" w:themeTint="BF"/>
          <w:left w:val="single" w:sz="8" w:space="0" w:color="ADDB7B" w:themeColor="accent3" w:themeTint="BF"/>
          <w:bottom w:val="single" w:sz="8" w:space="0" w:color="ADDB7B" w:themeColor="accent3" w:themeTint="BF"/>
          <w:right w:val="single" w:sz="8" w:space="0" w:color="ADDB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C78C7" w:themeColor="accent5" w:themeTint="BF"/>
        <w:left w:val="single" w:sz="8" w:space="0" w:color="4C78C7" w:themeColor="accent5" w:themeTint="BF"/>
        <w:bottom w:val="single" w:sz="8" w:space="0" w:color="4C78C7" w:themeColor="accent5" w:themeTint="BF"/>
        <w:right w:val="single" w:sz="8" w:space="0" w:color="4C78C7" w:themeColor="accent5" w:themeTint="BF"/>
        <w:insideH w:val="single" w:sz="8" w:space="0" w:color="4C78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78C7" w:themeColor="accent5" w:themeTint="BF"/>
          <w:left w:val="single" w:sz="8" w:space="0" w:color="4C78C7" w:themeColor="accent5" w:themeTint="BF"/>
          <w:bottom w:val="single" w:sz="8" w:space="0" w:color="4C78C7" w:themeColor="accent5" w:themeTint="BF"/>
          <w:right w:val="single" w:sz="8" w:space="0" w:color="4C78C7" w:themeColor="accent5" w:themeTint="BF"/>
          <w:insideH w:val="nil"/>
          <w:insideV w:val="nil"/>
        </w:tcBorders>
        <w:shd w:val="clear" w:color="auto" w:fill="2F54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8C7" w:themeColor="accent5" w:themeTint="BF"/>
          <w:left w:val="single" w:sz="8" w:space="0" w:color="4C78C7" w:themeColor="accent5" w:themeTint="BF"/>
          <w:bottom w:val="single" w:sz="8" w:space="0" w:color="4C78C7" w:themeColor="accent5" w:themeTint="BF"/>
          <w:right w:val="single" w:sz="8" w:space="0" w:color="4C78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2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2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C78C7" w:themeColor="accent6" w:themeTint="BF"/>
        <w:left w:val="single" w:sz="8" w:space="0" w:color="4C78C7" w:themeColor="accent6" w:themeTint="BF"/>
        <w:bottom w:val="single" w:sz="8" w:space="0" w:color="4C78C7" w:themeColor="accent6" w:themeTint="BF"/>
        <w:right w:val="single" w:sz="8" w:space="0" w:color="4C78C7" w:themeColor="accent6" w:themeTint="BF"/>
        <w:insideH w:val="single" w:sz="8" w:space="0" w:color="4C78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78C7" w:themeColor="accent6" w:themeTint="BF"/>
          <w:left w:val="single" w:sz="8" w:space="0" w:color="4C78C7" w:themeColor="accent6" w:themeTint="BF"/>
          <w:bottom w:val="single" w:sz="8" w:space="0" w:color="4C78C7" w:themeColor="accent6" w:themeTint="BF"/>
          <w:right w:val="single" w:sz="8" w:space="0" w:color="4C78C7" w:themeColor="accent6" w:themeTint="BF"/>
          <w:insideH w:val="nil"/>
          <w:insideV w:val="nil"/>
        </w:tcBorders>
        <w:shd w:val="clear" w:color="auto" w:fill="2F54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8C7" w:themeColor="accent6" w:themeTint="BF"/>
          <w:left w:val="single" w:sz="8" w:space="0" w:color="4C78C7" w:themeColor="accent6" w:themeTint="BF"/>
          <w:bottom w:val="single" w:sz="8" w:space="0" w:color="4C78C7" w:themeColor="accent6" w:themeTint="BF"/>
          <w:right w:val="single" w:sz="8" w:space="0" w:color="4C78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2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2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54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54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54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54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we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92D050"/>
      </a:accent3>
      <a:accent4>
        <a:srgbClr val="FFC000"/>
      </a:accent4>
      <a:accent5>
        <a:srgbClr val="2F5496"/>
      </a:accent5>
      <a:accent6>
        <a:srgbClr val="2F5496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2020-01-21T19:24:00Z</dcterms:created>
  <dcterms:modified xsi:type="dcterms:W3CDTF">2020-01-21T20:08:00Z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